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75" w:rsidRPr="006C3D34" w:rsidRDefault="00320D75" w:rsidP="006C3D34">
      <w:pPr>
        <w:jc w:val="center"/>
        <w:rPr>
          <w:b/>
          <w:lang w:val="lt-LT"/>
        </w:rPr>
      </w:pPr>
      <w:r>
        <w:rPr>
          <w:b/>
          <w:lang w:val="lt-LT"/>
        </w:rPr>
        <w:t xml:space="preserve">                                                               </w:t>
      </w:r>
      <w:r w:rsidRPr="006C3D34">
        <w:rPr>
          <w:b/>
          <w:lang w:val="lt-LT"/>
        </w:rPr>
        <w:t>Lyginamasis variantas</w:t>
      </w:r>
    </w:p>
    <w:p w:rsidR="00320D75" w:rsidRPr="000A61D9" w:rsidRDefault="00320D75" w:rsidP="00DD286D">
      <w:pPr>
        <w:pStyle w:val="Heading1"/>
        <w:ind w:right="71" w:firstLine="5580"/>
        <w:jc w:val="left"/>
        <w:rPr>
          <w:rFonts w:ascii="Times New Roman" w:hAnsi="Times New Roman"/>
          <w:b w:val="0"/>
          <w:sz w:val="24"/>
          <w:szCs w:val="24"/>
          <w:lang w:val="lt-LT"/>
        </w:rPr>
      </w:pPr>
      <w:r w:rsidRPr="000A61D9">
        <w:rPr>
          <w:rFonts w:ascii="Times New Roman" w:hAnsi="Times New Roman"/>
          <w:b w:val="0"/>
          <w:sz w:val="24"/>
          <w:szCs w:val="24"/>
          <w:lang w:val="lt-LT"/>
        </w:rPr>
        <w:t xml:space="preserve">PATVIRTINTA </w:t>
      </w:r>
    </w:p>
    <w:p w:rsidR="00320D75" w:rsidRPr="000A61D9" w:rsidRDefault="00320D75" w:rsidP="00DD286D">
      <w:pPr>
        <w:ind w:firstLine="5580"/>
        <w:jc w:val="both"/>
        <w:rPr>
          <w:lang w:val="lt-LT"/>
        </w:rPr>
      </w:pPr>
      <w:r w:rsidRPr="000A61D9">
        <w:rPr>
          <w:lang w:val="lt-LT"/>
        </w:rPr>
        <w:t xml:space="preserve">Klaipėdos miesto savivaldybės tarybos </w:t>
      </w:r>
    </w:p>
    <w:p w:rsidR="00320D75" w:rsidRPr="000A61D9" w:rsidRDefault="00320D75" w:rsidP="00DD286D">
      <w:pPr>
        <w:ind w:firstLine="5580"/>
        <w:jc w:val="both"/>
        <w:rPr>
          <w:lang w:val="lt-LT"/>
        </w:rPr>
      </w:pPr>
      <w:smartTag w:uri="urn:schemas-microsoft-com:office:smarttags" w:element="metricconverter">
        <w:smartTagPr>
          <w:attr w:name="ProductID" w:val="2011 m"/>
        </w:smartTagPr>
        <w:r w:rsidRPr="000A61D9">
          <w:rPr>
            <w:lang w:val="lt-LT"/>
          </w:rPr>
          <w:t>2011 m</w:t>
        </w:r>
      </w:smartTag>
      <w:r w:rsidRPr="000A61D9">
        <w:rPr>
          <w:lang w:val="lt-LT"/>
        </w:rPr>
        <w:t xml:space="preserve"> lapkričio 24 d.</w:t>
      </w:r>
    </w:p>
    <w:p w:rsidR="00320D75" w:rsidRPr="000A61D9" w:rsidRDefault="00320D75" w:rsidP="00DD286D">
      <w:pPr>
        <w:ind w:firstLine="5580"/>
        <w:jc w:val="both"/>
        <w:rPr>
          <w:lang w:val="lt-LT"/>
        </w:rPr>
      </w:pPr>
      <w:r w:rsidRPr="000A61D9">
        <w:rPr>
          <w:lang w:val="lt-LT"/>
        </w:rPr>
        <w:t>sprendimu Nr. T2-374</w:t>
      </w:r>
    </w:p>
    <w:p w:rsidR="00320D75" w:rsidRPr="000A61D9" w:rsidRDefault="00320D75" w:rsidP="000A61D9">
      <w:pPr>
        <w:tabs>
          <w:tab w:val="left" w:pos="720"/>
        </w:tabs>
        <w:rPr>
          <w:lang w:val="lt-LT"/>
        </w:rPr>
      </w:pPr>
      <w:r w:rsidRPr="000A61D9">
        <w:rPr>
          <w:lang w:val="lt-LT"/>
        </w:rPr>
        <w:t xml:space="preserve">                                                                                             (Klaipėdos miesto savivaldybės </w:t>
      </w:r>
    </w:p>
    <w:p w:rsidR="00320D75" w:rsidRPr="000A61D9" w:rsidRDefault="00320D75" w:rsidP="000A61D9">
      <w:pPr>
        <w:tabs>
          <w:tab w:val="left" w:pos="720"/>
        </w:tabs>
        <w:rPr>
          <w:lang w:val="lt-LT"/>
        </w:rPr>
      </w:pPr>
      <w:r w:rsidRPr="000A61D9">
        <w:rPr>
          <w:lang w:val="lt-LT"/>
        </w:rPr>
        <w:t xml:space="preserve">                                                                                              tarybos 2013 m.                      d. </w:t>
      </w:r>
    </w:p>
    <w:p w:rsidR="00320D75" w:rsidRPr="000A61D9" w:rsidRDefault="00320D75" w:rsidP="000A61D9">
      <w:pPr>
        <w:tabs>
          <w:tab w:val="left" w:pos="720"/>
        </w:tabs>
        <w:rPr>
          <w:lang w:val="lt-LT"/>
        </w:rPr>
      </w:pPr>
      <w:r w:rsidRPr="000A61D9">
        <w:rPr>
          <w:lang w:val="lt-LT"/>
        </w:rPr>
        <w:t xml:space="preserve">                                                                                              </w:t>
      </w:r>
      <w:r>
        <w:rPr>
          <w:lang w:val="lt-LT"/>
        </w:rPr>
        <w:t xml:space="preserve">sprendimo Nr. T2-     </w:t>
      </w:r>
      <w:r w:rsidRPr="000A61D9">
        <w:rPr>
          <w:lang w:val="lt-LT"/>
        </w:rPr>
        <w:t>)</w:t>
      </w:r>
    </w:p>
    <w:p w:rsidR="00320D75" w:rsidRPr="000A61D9" w:rsidRDefault="00320D75" w:rsidP="00DD286D">
      <w:pPr>
        <w:ind w:firstLine="5580"/>
        <w:jc w:val="both"/>
        <w:rPr>
          <w:lang w:val="lt-LT"/>
        </w:rPr>
      </w:pPr>
    </w:p>
    <w:p w:rsidR="00320D75" w:rsidRDefault="00320D75" w:rsidP="00DD286D">
      <w:pPr>
        <w:jc w:val="both"/>
        <w:rPr>
          <w:szCs w:val="24"/>
          <w:lang w:val="lt-LT"/>
        </w:rPr>
      </w:pPr>
    </w:p>
    <w:p w:rsidR="00320D75" w:rsidRPr="0035356A" w:rsidRDefault="00320D75" w:rsidP="00B964AA">
      <w:pPr>
        <w:ind w:left="5040"/>
        <w:jc w:val="both"/>
        <w:rPr>
          <w:szCs w:val="24"/>
          <w:lang w:val="lt-LT"/>
        </w:rPr>
      </w:pPr>
    </w:p>
    <w:p w:rsidR="00320D75" w:rsidRPr="00EA4613" w:rsidRDefault="00320D75" w:rsidP="00B964AA">
      <w:pPr>
        <w:jc w:val="center"/>
        <w:rPr>
          <w:b/>
          <w:szCs w:val="24"/>
          <w:lang w:val="lt-LT"/>
        </w:rPr>
      </w:pPr>
      <w:r>
        <w:rPr>
          <w:b/>
          <w:szCs w:val="24"/>
          <w:lang w:val="lt-LT"/>
        </w:rPr>
        <w:t xml:space="preserve">SPORTINĖS VEIKLOS </w:t>
      </w:r>
      <w:r w:rsidRPr="00EA4613">
        <w:rPr>
          <w:b/>
          <w:szCs w:val="24"/>
          <w:lang w:val="lt-LT"/>
        </w:rPr>
        <w:t>PROGRAMŲ DALINIO FINANSAVIMO IŠ SAVIVALDYBĖS BIUDŽETO LĖŠŲ NUOSTATAI</w:t>
      </w:r>
    </w:p>
    <w:p w:rsidR="00320D75" w:rsidRDefault="00320D75" w:rsidP="00B964AA">
      <w:pPr>
        <w:jc w:val="center"/>
        <w:rPr>
          <w:szCs w:val="24"/>
          <w:lang w:val="lt-LT"/>
        </w:rPr>
      </w:pPr>
    </w:p>
    <w:p w:rsidR="00320D75" w:rsidRPr="00EA4613" w:rsidRDefault="00320D75" w:rsidP="00B964AA">
      <w:pPr>
        <w:jc w:val="center"/>
        <w:rPr>
          <w:szCs w:val="24"/>
          <w:lang w:val="lt-LT"/>
        </w:rPr>
      </w:pPr>
    </w:p>
    <w:p w:rsidR="00320D75" w:rsidRPr="00EA4613" w:rsidRDefault="00320D75" w:rsidP="00B964AA">
      <w:pPr>
        <w:pStyle w:val="Heading2"/>
        <w:ind w:right="-99"/>
        <w:rPr>
          <w:b/>
          <w:sz w:val="24"/>
          <w:szCs w:val="24"/>
          <w:lang w:val="lt-LT"/>
        </w:rPr>
      </w:pPr>
      <w:r w:rsidRPr="00EA4613">
        <w:rPr>
          <w:b/>
          <w:sz w:val="24"/>
          <w:szCs w:val="24"/>
          <w:lang w:val="lt-LT"/>
        </w:rPr>
        <w:t>I. BENDROJI DALIS</w:t>
      </w:r>
    </w:p>
    <w:p w:rsidR="00320D75" w:rsidRPr="00EA4613" w:rsidRDefault="00320D75" w:rsidP="00B964AA">
      <w:pPr>
        <w:rPr>
          <w:color w:val="0000FF"/>
          <w:szCs w:val="24"/>
          <w:lang w:val="lt-LT"/>
        </w:rPr>
      </w:pPr>
    </w:p>
    <w:p w:rsidR="00320D75" w:rsidRPr="0031659B" w:rsidRDefault="00320D75" w:rsidP="00335A87">
      <w:pPr>
        <w:ind w:firstLine="720"/>
        <w:jc w:val="both"/>
        <w:rPr>
          <w:szCs w:val="24"/>
          <w:lang w:val="lt-LT"/>
        </w:rPr>
      </w:pPr>
      <w:r w:rsidRPr="0031659B">
        <w:rPr>
          <w:szCs w:val="24"/>
          <w:lang w:val="lt-LT"/>
        </w:rPr>
        <w:t xml:space="preserve">1. </w:t>
      </w:r>
      <w:r>
        <w:rPr>
          <w:szCs w:val="24"/>
          <w:lang w:val="lt-LT"/>
        </w:rPr>
        <w:t>Sportinės veiklos programų dalinio finansavimo iš savivaldybės biudžeto lėšų nuostatai (toliau – šie N</w:t>
      </w:r>
      <w:r w:rsidRPr="0031659B">
        <w:rPr>
          <w:szCs w:val="24"/>
          <w:lang w:val="lt-LT"/>
        </w:rPr>
        <w:t>uostatai</w:t>
      </w:r>
      <w:r>
        <w:rPr>
          <w:szCs w:val="24"/>
          <w:lang w:val="lt-LT"/>
        </w:rPr>
        <w:t>)</w:t>
      </w:r>
      <w:r w:rsidRPr="0031659B">
        <w:rPr>
          <w:szCs w:val="24"/>
          <w:lang w:val="lt-LT"/>
        </w:rPr>
        <w:t xml:space="preserve"> reglamentuoja Sport</w:t>
      </w:r>
      <w:r>
        <w:rPr>
          <w:szCs w:val="24"/>
          <w:lang w:val="lt-LT"/>
        </w:rPr>
        <w:t>inės veiklos</w:t>
      </w:r>
      <w:r w:rsidRPr="0031659B">
        <w:rPr>
          <w:szCs w:val="24"/>
          <w:lang w:val="lt-LT"/>
        </w:rPr>
        <w:t xml:space="preserve"> programų </w:t>
      </w:r>
      <w:r>
        <w:rPr>
          <w:szCs w:val="24"/>
          <w:lang w:val="lt-LT"/>
        </w:rPr>
        <w:t xml:space="preserve">(toliau – Sporto programos) </w:t>
      </w:r>
      <w:r w:rsidRPr="0031659B">
        <w:rPr>
          <w:szCs w:val="24"/>
          <w:lang w:val="lt-LT"/>
        </w:rPr>
        <w:t xml:space="preserve">dalinio finansavimo iš Klaipėdos miesto savivaldybės </w:t>
      </w:r>
      <w:r>
        <w:rPr>
          <w:szCs w:val="24"/>
          <w:lang w:val="lt-LT"/>
        </w:rPr>
        <w:t>biudžeto</w:t>
      </w:r>
      <w:r w:rsidRPr="0031659B">
        <w:rPr>
          <w:szCs w:val="24"/>
          <w:lang w:val="lt-LT"/>
        </w:rPr>
        <w:t xml:space="preserve"> lėšų skyrimo ir atsiskaitymo už jas tvarką. Vadovaujantis šia tvarka įgyvendinam</w:t>
      </w:r>
      <w:r>
        <w:rPr>
          <w:szCs w:val="24"/>
          <w:lang w:val="lt-LT"/>
        </w:rPr>
        <w:t>os</w:t>
      </w:r>
      <w:r w:rsidRPr="0031659B">
        <w:rPr>
          <w:szCs w:val="24"/>
          <w:lang w:val="lt-LT"/>
        </w:rPr>
        <w:t xml:space="preserve"> Klaipėdos miesto savivaldybės </w:t>
      </w:r>
      <w:r>
        <w:rPr>
          <w:szCs w:val="24"/>
          <w:lang w:val="lt-LT"/>
        </w:rPr>
        <w:t>kūno kultūros ir sporto plėtros programos</w:t>
      </w:r>
      <w:r w:rsidRPr="0031659B">
        <w:rPr>
          <w:szCs w:val="24"/>
          <w:lang w:val="lt-LT"/>
        </w:rPr>
        <w:t xml:space="preserve"> priemonės. </w:t>
      </w:r>
    </w:p>
    <w:p w:rsidR="00320D75" w:rsidRPr="005E100C" w:rsidRDefault="00320D75" w:rsidP="00335A87">
      <w:pPr>
        <w:pStyle w:val="WW-BodyText2"/>
        <w:ind w:right="15" w:firstLine="720"/>
        <w:rPr>
          <w:shd w:val="clear" w:color="auto" w:fill="FFFFFF"/>
        </w:rPr>
      </w:pPr>
      <w:r w:rsidRPr="005E100C">
        <w:t xml:space="preserve">2. </w:t>
      </w:r>
      <w:r w:rsidRPr="005E100C">
        <w:rPr>
          <w:shd w:val="clear" w:color="auto" w:fill="FFFFFF"/>
        </w:rPr>
        <w:t>Paraiškas Sporto programų finansavimui gauti gali teikti Klaipėdos mieste veikian</w:t>
      </w:r>
      <w:r>
        <w:rPr>
          <w:shd w:val="clear" w:color="auto" w:fill="FFFFFF"/>
        </w:rPr>
        <w:t xml:space="preserve">čios nevyriausybinės organizacijos, </w:t>
      </w:r>
      <w:r w:rsidRPr="00B9091A">
        <w:rPr>
          <w:shd w:val="clear" w:color="auto" w:fill="FFFFFF"/>
        </w:rPr>
        <w:t>vykdan</w:t>
      </w:r>
      <w:r>
        <w:rPr>
          <w:shd w:val="clear" w:color="auto" w:fill="FFFFFF"/>
        </w:rPr>
        <w:t>čios</w:t>
      </w:r>
      <w:r w:rsidRPr="00B9091A">
        <w:rPr>
          <w:shd w:val="clear" w:color="auto" w:fill="FFFFFF"/>
        </w:rPr>
        <w:t xml:space="preserve"> sportinę veiklą</w:t>
      </w:r>
      <w:r>
        <w:rPr>
          <w:shd w:val="clear" w:color="auto" w:fill="FFFFFF"/>
        </w:rPr>
        <w:t>.</w:t>
      </w:r>
    </w:p>
    <w:p w:rsidR="00320D75" w:rsidRPr="00013F33" w:rsidRDefault="00320D75" w:rsidP="00335A87">
      <w:pPr>
        <w:ind w:right="-99" w:firstLine="720"/>
        <w:jc w:val="both"/>
        <w:rPr>
          <w:szCs w:val="24"/>
          <w:lang w:val="lt-LT"/>
        </w:rPr>
      </w:pPr>
      <w:r w:rsidRPr="00013F33">
        <w:rPr>
          <w:szCs w:val="24"/>
          <w:lang w:val="lt-LT"/>
        </w:rPr>
        <w:t xml:space="preserve">3. </w:t>
      </w:r>
      <w:r w:rsidRPr="00013F33">
        <w:rPr>
          <w:shd w:val="clear" w:color="auto" w:fill="FFFFFF"/>
          <w:lang w:val="lt-LT"/>
        </w:rPr>
        <w:t>Lėšos Sporto programoms finansuoti yra numatomos kiekvienais metais savivaldybės biudžete.</w:t>
      </w:r>
    </w:p>
    <w:p w:rsidR="00320D75" w:rsidRDefault="00320D75" w:rsidP="00335A87">
      <w:pPr>
        <w:pStyle w:val="WW-BodyText2"/>
        <w:ind w:right="15" w:firstLine="720"/>
        <w:rPr>
          <w:color w:val="000000"/>
          <w:shd w:val="clear" w:color="auto" w:fill="FFFFFF"/>
        </w:rPr>
      </w:pPr>
      <w:r w:rsidRPr="00DA7895">
        <w:t>4.</w:t>
      </w:r>
      <w:r w:rsidRPr="00EA4613">
        <w:rPr>
          <w:color w:val="0000FF"/>
        </w:rPr>
        <w:t xml:space="preserve"> </w:t>
      </w:r>
      <w:r>
        <w:rPr>
          <w:color w:val="000000"/>
          <w:shd w:val="clear" w:color="auto" w:fill="FFFFFF"/>
        </w:rPr>
        <w:t xml:space="preserve">Sporto programų dalinio finansavimo konkursą </w:t>
      </w:r>
      <w:r w:rsidRPr="00DA7895">
        <w:t>ir vertinimo grupės darbą</w:t>
      </w:r>
      <w:r w:rsidRPr="00EA4613">
        <w:rPr>
          <w:color w:val="0000FF"/>
        </w:rPr>
        <w:t xml:space="preserve"> </w:t>
      </w:r>
      <w:r>
        <w:rPr>
          <w:color w:val="000000"/>
          <w:shd w:val="clear" w:color="auto" w:fill="FFFFFF"/>
        </w:rPr>
        <w:t>organizuoja Klaipėdos miesto savivaldybės administracijos Ugdymo ir kultūros departamento Sporto ir kūno kultūros skyrius (toliau – Sporto ir kūno kultūros skyrius).</w:t>
      </w:r>
    </w:p>
    <w:p w:rsidR="00320D75" w:rsidRPr="00EA4613" w:rsidRDefault="00320D75" w:rsidP="00335A87">
      <w:pPr>
        <w:ind w:right="-99" w:firstLine="720"/>
        <w:rPr>
          <w:b/>
          <w:color w:val="0000FF"/>
          <w:szCs w:val="24"/>
          <w:lang w:val="lt-LT"/>
        </w:rPr>
      </w:pPr>
    </w:p>
    <w:p w:rsidR="00320D75" w:rsidRPr="00DA7895" w:rsidRDefault="00320D75" w:rsidP="00335A87">
      <w:pPr>
        <w:ind w:right="-99" w:firstLine="720"/>
        <w:jc w:val="center"/>
        <w:rPr>
          <w:b/>
          <w:szCs w:val="24"/>
          <w:lang w:val="lt-LT"/>
        </w:rPr>
      </w:pPr>
      <w:r w:rsidRPr="00DA7895">
        <w:rPr>
          <w:b/>
          <w:szCs w:val="24"/>
          <w:lang w:val="lt-LT"/>
        </w:rPr>
        <w:t>II. PARAIŠKŲ PATEIKIMAS</w:t>
      </w:r>
    </w:p>
    <w:p w:rsidR="00320D75" w:rsidRPr="0019652C" w:rsidRDefault="00320D75" w:rsidP="00335A87">
      <w:pPr>
        <w:ind w:right="-99" w:firstLine="720"/>
        <w:jc w:val="both"/>
        <w:rPr>
          <w:color w:val="0000FF"/>
          <w:szCs w:val="24"/>
          <w:lang w:val="lt-LT"/>
        </w:rPr>
      </w:pPr>
    </w:p>
    <w:p w:rsidR="00320D75" w:rsidRPr="00284FEC" w:rsidRDefault="00320D75" w:rsidP="00335A87">
      <w:pPr>
        <w:ind w:firstLine="720"/>
        <w:jc w:val="both"/>
        <w:rPr>
          <w:strike/>
          <w:szCs w:val="24"/>
          <w:lang w:val="lt-LT"/>
        </w:rPr>
      </w:pPr>
      <w:r w:rsidRPr="00284FEC">
        <w:rPr>
          <w:strike/>
          <w:szCs w:val="24"/>
          <w:lang w:val="lt-LT"/>
        </w:rPr>
        <w:t xml:space="preserve">5. Apie </w:t>
      </w:r>
      <w:r w:rsidRPr="00284FEC">
        <w:rPr>
          <w:strike/>
          <w:shd w:val="clear" w:color="auto" w:fill="FFFFFF"/>
          <w:lang w:val="lt-LT"/>
        </w:rPr>
        <w:t xml:space="preserve">Sporto programų </w:t>
      </w:r>
      <w:r w:rsidRPr="00284FEC">
        <w:rPr>
          <w:strike/>
          <w:szCs w:val="24"/>
          <w:lang w:val="lt-LT"/>
        </w:rPr>
        <w:t>paraiškų priėmimą kiekvienais metais spalio mėnesį, bet ne vėliau kaip iki einamųjų metų lapkričio 1 dienos, skelbiama vietinėje spaudoje ir savivaldybės interneto tinklalapyje (</w:t>
      </w:r>
      <w:smartTag w:uri="urn:schemas-microsoft-com:office:smarttags" w:element="metricconverter">
        <w:smartTagPr>
          <w:attr w:name="ProductID" w:val="2011 m"/>
        </w:smartTagPr>
        <w:r w:rsidRPr="00284FEC">
          <w:rPr>
            <w:strike/>
            <w:szCs w:val="24"/>
            <w:lang w:val="lt-LT"/>
          </w:rPr>
          <w:t>2011 m</w:t>
        </w:r>
      </w:smartTag>
      <w:r w:rsidRPr="00284FEC">
        <w:rPr>
          <w:strike/>
          <w:szCs w:val="24"/>
          <w:lang w:val="lt-LT"/>
        </w:rPr>
        <w:t>. paraiškos pateikiamos iki gruodžio 15 dienos).</w:t>
      </w:r>
    </w:p>
    <w:p w:rsidR="00320D75" w:rsidRPr="0066447C" w:rsidRDefault="00320D75" w:rsidP="00335A87">
      <w:pPr>
        <w:ind w:firstLine="720"/>
        <w:jc w:val="both"/>
        <w:rPr>
          <w:b/>
          <w:szCs w:val="24"/>
          <w:lang w:val="lt-LT"/>
        </w:rPr>
      </w:pPr>
      <w:r w:rsidRPr="0066447C">
        <w:rPr>
          <w:b/>
          <w:szCs w:val="24"/>
          <w:lang w:val="lt-LT"/>
        </w:rPr>
        <w:t xml:space="preserve">5. </w:t>
      </w:r>
      <w:r w:rsidRPr="0066447C">
        <w:rPr>
          <w:b/>
          <w:shd w:val="clear" w:color="auto" w:fill="FFFFFF"/>
          <w:lang w:val="lt-LT"/>
        </w:rPr>
        <w:t xml:space="preserve">Sporto programų dalinio finansavimo </w:t>
      </w:r>
      <w:r w:rsidRPr="0066447C">
        <w:rPr>
          <w:b/>
          <w:szCs w:val="24"/>
          <w:lang w:val="lt-LT"/>
        </w:rPr>
        <w:t xml:space="preserve">konkursas skelbiamas </w:t>
      </w:r>
      <w:r>
        <w:rPr>
          <w:b/>
          <w:szCs w:val="24"/>
          <w:lang w:val="lt-LT"/>
        </w:rPr>
        <w:t>(</w:t>
      </w:r>
      <w:r w:rsidRPr="0066447C">
        <w:rPr>
          <w:b/>
          <w:szCs w:val="24"/>
          <w:lang w:val="lt-LT"/>
        </w:rPr>
        <w:t xml:space="preserve">vietinėje spaudoje ir Klaipėdos miesto savivaldybės interneto tinklalapyje </w:t>
      </w:r>
      <w:hyperlink r:id="rId6" w:history="1">
        <w:r w:rsidRPr="0066447C">
          <w:rPr>
            <w:rStyle w:val="Hyperlink"/>
            <w:b/>
            <w:color w:val="auto"/>
            <w:szCs w:val="24"/>
            <w:lang w:val="lt-LT"/>
          </w:rPr>
          <w:t>www.klaipeda.lt</w:t>
        </w:r>
      </w:hyperlink>
      <w:r w:rsidRPr="0066447C">
        <w:rPr>
          <w:b/>
          <w:szCs w:val="24"/>
          <w:lang w:val="lt-LT"/>
        </w:rPr>
        <w:t>.</w:t>
      </w:r>
      <w:r>
        <w:rPr>
          <w:b/>
          <w:szCs w:val="24"/>
          <w:lang w:val="lt-LT"/>
        </w:rPr>
        <w:t xml:space="preserve">) </w:t>
      </w:r>
      <w:r w:rsidRPr="0066447C">
        <w:rPr>
          <w:b/>
          <w:szCs w:val="24"/>
          <w:lang w:val="lt-LT"/>
        </w:rPr>
        <w:t>2 etapais:</w:t>
      </w:r>
    </w:p>
    <w:p w:rsidR="00320D75" w:rsidRPr="0066447C" w:rsidRDefault="00320D75" w:rsidP="00335A87">
      <w:pPr>
        <w:ind w:firstLine="720"/>
        <w:jc w:val="both"/>
        <w:rPr>
          <w:b/>
          <w:szCs w:val="24"/>
          <w:lang w:val="lt-LT"/>
        </w:rPr>
      </w:pPr>
      <w:r>
        <w:rPr>
          <w:b/>
          <w:szCs w:val="24"/>
          <w:lang w:val="lt-LT"/>
        </w:rPr>
        <w:t>5</w:t>
      </w:r>
      <w:r w:rsidRPr="0066447C">
        <w:rPr>
          <w:b/>
          <w:szCs w:val="24"/>
          <w:lang w:val="lt-LT"/>
        </w:rPr>
        <w:t xml:space="preserve">.1. ateinantiems biudžetiniams metams – iki einamųjų metų </w:t>
      </w:r>
      <w:r>
        <w:rPr>
          <w:b/>
          <w:szCs w:val="24"/>
          <w:lang w:val="lt-LT"/>
        </w:rPr>
        <w:t xml:space="preserve">rugsėjo </w:t>
      </w:r>
      <w:r w:rsidRPr="0066447C">
        <w:rPr>
          <w:b/>
          <w:szCs w:val="24"/>
          <w:lang w:val="lt-LT"/>
        </w:rPr>
        <w:t>3</w:t>
      </w:r>
      <w:r>
        <w:rPr>
          <w:b/>
          <w:szCs w:val="24"/>
          <w:lang w:val="lt-LT"/>
        </w:rPr>
        <w:t>0</w:t>
      </w:r>
      <w:r w:rsidRPr="0066447C">
        <w:rPr>
          <w:b/>
          <w:szCs w:val="24"/>
          <w:lang w:val="lt-LT"/>
        </w:rPr>
        <w:t xml:space="preserve"> d.</w:t>
      </w:r>
      <w:r>
        <w:rPr>
          <w:b/>
          <w:szCs w:val="24"/>
          <w:lang w:val="lt-LT"/>
        </w:rPr>
        <w:t>;</w:t>
      </w:r>
    </w:p>
    <w:p w:rsidR="00320D75" w:rsidRPr="00BD063C" w:rsidRDefault="00320D75" w:rsidP="0066447C">
      <w:pPr>
        <w:ind w:firstLine="720"/>
        <w:jc w:val="both"/>
        <w:rPr>
          <w:b/>
          <w:szCs w:val="24"/>
          <w:lang w:val="lt-LT"/>
        </w:rPr>
      </w:pPr>
      <w:r>
        <w:rPr>
          <w:b/>
          <w:szCs w:val="24"/>
          <w:lang w:val="lt-LT"/>
        </w:rPr>
        <w:t>5</w:t>
      </w:r>
      <w:r w:rsidRPr="0066447C">
        <w:rPr>
          <w:b/>
          <w:szCs w:val="24"/>
          <w:lang w:val="lt-LT"/>
        </w:rPr>
        <w:t xml:space="preserve">.2. einamaisiais biudžetiniais metais – iki </w:t>
      </w:r>
      <w:r>
        <w:rPr>
          <w:b/>
          <w:szCs w:val="24"/>
          <w:lang w:val="lt-LT"/>
        </w:rPr>
        <w:t>liepos 1 d.</w:t>
      </w:r>
      <w:r w:rsidRPr="0066447C">
        <w:rPr>
          <w:b/>
          <w:szCs w:val="24"/>
          <w:lang w:val="lt-LT"/>
        </w:rPr>
        <w:t xml:space="preserve">, jeigu </w:t>
      </w:r>
      <w:r>
        <w:rPr>
          <w:b/>
          <w:szCs w:val="24"/>
          <w:lang w:val="lt-LT"/>
        </w:rPr>
        <w:t>yra</w:t>
      </w:r>
      <w:r w:rsidRPr="0066447C">
        <w:rPr>
          <w:b/>
          <w:szCs w:val="24"/>
          <w:lang w:val="lt-LT"/>
        </w:rPr>
        <w:t xml:space="preserve"> nepanaudotų biudžeto asignavimų. </w:t>
      </w:r>
    </w:p>
    <w:p w:rsidR="00320D75" w:rsidRPr="00AA0AAE" w:rsidRDefault="00320D75" w:rsidP="00335A87">
      <w:pPr>
        <w:ind w:firstLine="720"/>
        <w:jc w:val="both"/>
        <w:rPr>
          <w:szCs w:val="24"/>
          <w:lang w:val="lt-LT"/>
        </w:rPr>
      </w:pPr>
      <w:r w:rsidRPr="00AA0AAE">
        <w:rPr>
          <w:szCs w:val="24"/>
          <w:lang w:val="lt-LT"/>
        </w:rPr>
        <w:t xml:space="preserve">6. Skelbime nurodoma </w:t>
      </w:r>
      <w:r>
        <w:rPr>
          <w:szCs w:val="24"/>
          <w:lang w:val="lt-LT"/>
        </w:rPr>
        <w:t>Klaipėdos miesto savivaldybės administracijos (toliau – Savivaldybės administracija)</w:t>
      </w:r>
      <w:r w:rsidRPr="00AA0AAE">
        <w:rPr>
          <w:szCs w:val="24"/>
          <w:lang w:val="lt-LT"/>
        </w:rPr>
        <w:t xml:space="preserve"> programų priemonės, kuri</w:t>
      </w:r>
      <w:r>
        <w:rPr>
          <w:szCs w:val="24"/>
          <w:lang w:val="lt-LT"/>
        </w:rPr>
        <w:t>oms</w:t>
      </w:r>
      <w:r w:rsidRPr="00AA0AAE">
        <w:rPr>
          <w:szCs w:val="24"/>
          <w:lang w:val="lt-LT"/>
        </w:rPr>
        <w:t xml:space="preserve"> įgyvendin</w:t>
      </w:r>
      <w:r>
        <w:rPr>
          <w:szCs w:val="24"/>
          <w:lang w:val="lt-LT"/>
        </w:rPr>
        <w:t>t</w:t>
      </w:r>
      <w:r w:rsidRPr="00AA0AAE">
        <w:rPr>
          <w:szCs w:val="24"/>
          <w:lang w:val="lt-LT"/>
        </w:rPr>
        <w:t>i skelbiam</w:t>
      </w:r>
      <w:r>
        <w:rPr>
          <w:szCs w:val="24"/>
          <w:lang w:val="lt-LT"/>
        </w:rPr>
        <w:t>as konkursas</w:t>
      </w:r>
      <w:r w:rsidRPr="00AA0AAE">
        <w:rPr>
          <w:szCs w:val="24"/>
          <w:lang w:val="lt-LT"/>
        </w:rPr>
        <w:t xml:space="preserve">, galimi paraiškų pateikėjai, paraiškų priėmimo tvarka. </w:t>
      </w:r>
    </w:p>
    <w:p w:rsidR="00320D75" w:rsidRPr="000B4C88" w:rsidRDefault="00320D75" w:rsidP="000B4C88">
      <w:pPr>
        <w:ind w:firstLine="720"/>
        <w:jc w:val="both"/>
        <w:rPr>
          <w:strike/>
          <w:szCs w:val="24"/>
          <w:lang w:val="lt-LT"/>
        </w:rPr>
      </w:pPr>
      <w:r w:rsidRPr="000B4C88">
        <w:rPr>
          <w:strike/>
          <w:szCs w:val="24"/>
          <w:lang w:val="lt-LT"/>
        </w:rPr>
        <w:t>7. Sporto programų paraiškos priimamos vieną mėnesį nuo paskelbimo datos.</w:t>
      </w:r>
    </w:p>
    <w:p w:rsidR="00320D75" w:rsidRPr="00AF6143" w:rsidRDefault="00320D75" w:rsidP="00AF6143">
      <w:pPr>
        <w:ind w:firstLine="720"/>
        <w:jc w:val="both"/>
        <w:rPr>
          <w:b/>
          <w:szCs w:val="24"/>
          <w:lang w:val="lt-LT"/>
        </w:rPr>
      </w:pPr>
      <w:r w:rsidRPr="00AF6143">
        <w:rPr>
          <w:b/>
          <w:szCs w:val="24"/>
          <w:lang w:val="lt-LT"/>
        </w:rPr>
        <w:t xml:space="preserve">7. Sporto programų paraiškos pateiktos pagal 5.1. papunktį priimamos vieną mėnesį nuo paskelbimo </w:t>
      </w:r>
      <w:r>
        <w:rPr>
          <w:b/>
          <w:szCs w:val="24"/>
          <w:lang w:val="lt-LT"/>
        </w:rPr>
        <w:t>dienos</w:t>
      </w:r>
      <w:r w:rsidRPr="00AF6143">
        <w:rPr>
          <w:b/>
          <w:szCs w:val="24"/>
          <w:lang w:val="lt-LT"/>
        </w:rPr>
        <w:t>, o pagal 5.2. papunktį 1 savaitę nuo paskelbimo dienos.</w:t>
      </w:r>
    </w:p>
    <w:p w:rsidR="00320D75" w:rsidRDefault="00320D75" w:rsidP="0056743F">
      <w:pPr>
        <w:ind w:firstLine="720"/>
        <w:jc w:val="both"/>
        <w:rPr>
          <w:szCs w:val="24"/>
          <w:lang w:val="lt-LT"/>
        </w:rPr>
      </w:pPr>
      <w:r>
        <w:rPr>
          <w:szCs w:val="24"/>
          <w:lang w:val="lt-LT"/>
        </w:rPr>
        <w:t xml:space="preserve">8. </w:t>
      </w:r>
      <w:r w:rsidRPr="00AA0AAE">
        <w:rPr>
          <w:szCs w:val="24"/>
          <w:lang w:val="lt-LT"/>
        </w:rPr>
        <w:t xml:space="preserve">Viena organizacija kiekvienais metais gali pateikti ne daugiau kaip </w:t>
      </w:r>
      <w:r>
        <w:rPr>
          <w:szCs w:val="24"/>
          <w:lang w:val="lt-LT"/>
        </w:rPr>
        <w:t>2</w:t>
      </w:r>
      <w:r w:rsidRPr="00AA0AAE">
        <w:rPr>
          <w:szCs w:val="24"/>
          <w:lang w:val="lt-LT"/>
        </w:rPr>
        <w:t xml:space="preserve"> (</w:t>
      </w:r>
      <w:r>
        <w:rPr>
          <w:szCs w:val="24"/>
          <w:lang w:val="lt-LT"/>
        </w:rPr>
        <w:t>dvi</w:t>
      </w:r>
      <w:r w:rsidRPr="00AA0AAE">
        <w:rPr>
          <w:szCs w:val="24"/>
          <w:lang w:val="lt-LT"/>
        </w:rPr>
        <w:t xml:space="preserve">) Sporto programos paraiškas </w:t>
      </w:r>
      <w:r>
        <w:rPr>
          <w:szCs w:val="24"/>
          <w:lang w:val="lt-LT"/>
        </w:rPr>
        <w:t>–</w:t>
      </w:r>
      <w:r w:rsidRPr="00AA0AAE">
        <w:rPr>
          <w:szCs w:val="24"/>
          <w:lang w:val="lt-LT"/>
        </w:rPr>
        <w:t xml:space="preserve"> po vieną atskiroms programos priemonėms</w:t>
      </w:r>
      <w:r>
        <w:rPr>
          <w:szCs w:val="24"/>
          <w:lang w:val="lt-LT"/>
        </w:rPr>
        <w:t>:</w:t>
      </w:r>
    </w:p>
    <w:p w:rsidR="00320D75" w:rsidRPr="00FB0078" w:rsidRDefault="00320D75" w:rsidP="0056743F">
      <w:pPr>
        <w:ind w:firstLine="720"/>
        <w:jc w:val="both"/>
        <w:rPr>
          <w:szCs w:val="24"/>
          <w:lang w:val="lt-LT"/>
        </w:rPr>
      </w:pPr>
      <w:r>
        <w:rPr>
          <w:szCs w:val="24"/>
          <w:lang w:val="lt-LT"/>
        </w:rPr>
        <w:t>8</w:t>
      </w:r>
      <w:r w:rsidRPr="00FB0078">
        <w:rPr>
          <w:szCs w:val="24"/>
          <w:lang w:val="lt-LT"/>
        </w:rPr>
        <w:t xml:space="preserve">.1. </w:t>
      </w:r>
      <w:r>
        <w:rPr>
          <w:szCs w:val="24"/>
          <w:lang w:val="lt-LT"/>
        </w:rPr>
        <w:t xml:space="preserve">klubų veiklai, </w:t>
      </w:r>
      <w:r w:rsidRPr="00FB0078">
        <w:rPr>
          <w:szCs w:val="24"/>
          <w:lang w:val="lt-LT"/>
        </w:rPr>
        <w:t>p</w:t>
      </w:r>
      <w:r>
        <w:rPr>
          <w:szCs w:val="24"/>
          <w:lang w:val="lt-LT"/>
        </w:rPr>
        <w:t>lėtojančiai</w:t>
      </w:r>
      <w:r w:rsidRPr="00FB0078">
        <w:rPr>
          <w:szCs w:val="24"/>
          <w:lang w:val="lt-LT"/>
        </w:rPr>
        <w:t xml:space="preserve"> judėjim</w:t>
      </w:r>
      <w:r>
        <w:rPr>
          <w:szCs w:val="24"/>
          <w:lang w:val="lt-LT"/>
        </w:rPr>
        <w:t>ą</w:t>
      </w:r>
      <w:r w:rsidRPr="00FB0078">
        <w:rPr>
          <w:szCs w:val="24"/>
          <w:lang w:val="lt-LT"/>
        </w:rPr>
        <w:t xml:space="preserve"> </w:t>
      </w:r>
      <w:r>
        <w:rPr>
          <w:szCs w:val="24"/>
          <w:lang w:val="lt-LT"/>
        </w:rPr>
        <w:t>„</w:t>
      </w:r>
      <w:r w:rsidRPr="00FB0078">
        <w:rPr>
          <w:szCs w:val="24"/>
          <w:lang w:val="lt-LT"/>
        </w:rPr>
        <w:t>Sportas visiems</w:t>
      </w:r>
      <w:r>
        <w:rPr>
          <w:szCs w:val="24"/>
          <w:lang w:val="lt-LT"/>
        </w:rPr>
        <w:t>“</w:t>
      </w:r>
      <w:r w:rsidRPr="00FB0078">
        <w:rPr>
          <w:szCs w:val="24"/>
          <w:lang w:val="lt-LT"/>
        </w:rPr>
        <w:t xml:space="preserve"> (masiniai sporto renginiai, akcijos, vasaros užimtumo stovyklos, seminarai, kasdienė sveikos gyvensenos</w:t>
      </w:r>
      <w:r>
        <w:rPr>
          <w:szCs w:val="24"/>
          <w:lang w:val="lt-LT"/>
        </w:rPr>
        <w:t>, neįgaliųjų</w:t>
      </w:r>
      <w:r w:rsidRPr="00FB0078">
        <w:rPr>
          <w:szCs w:val="24"/>
          <w:lang w:val="lt-LT"/>
        </w:rPr>
        <w:t xml:space="preserve"> klubų veikla ir kt.); </w:t>
      </w:r>
    </w:p>
    <w:p w:rsidR="00320D75" w:rsidRPr="00FB0078" w:rsidRDefault="00320D75" w:rsidP="0056743F">
      <w:pPr>
        <w:ind w:firstLine="720"/>
        <w:jc w:val="both"/>
        <w:rPr>
          <w:szCs w:val="24"/>
          <w:lang w:val="lt-LT"/>
        </w:rPr>
      </w:pPr>
      <w:r>
        <w:rPr>
          <w:szCs w:val="24"/>
          <w:lang w:val="lt-LT"/>
        </w:rPr>
        <w:t>8</w:t>
      </w:r>
      <w:r w:rsidRPr="00FB0078">
        <w:rPr>
          <w:szCs w:val="24"/>
          <w:lang w:val="lt-LT"/>
        </w:rPr>
        <w:t>.2. tradiciniams</w:t>
      </w:r>
      <w:r>
        <w:rPr>
          <w:szCs w:val="24"/>
          <w:lang w:val="lt-LT"/>
        </w:rPr>
        <w:t>,</w:t>
      </w:r>
      <w:r w:rsidRPr="00FB0078">
        <w:rPr>
          <w:szCs w:val="24"/>
          <w:lang w:val="lt-LT"/>
        </w:rPr>
        <w:t xml:space="preserve"> tarptautiniams sporto renginiams (turintiems pripažintą tradiciniu</w:t>
      </w:r>
      <w:r>
        <w:rPr>
          <w:szCs w:val="24"/>
          <w:lang w:val="lt-LT"/>
        </w:rPr>
        <w:t xml:space="preserve"> ar tarptautiniu</w:t>
      </w:r>
      <w:r w:rsidRPr="00FB0078">
        <w:rPr>
          <w:szCs w:val="24"/>
          <w:lang w:val="lt-LT"/>
        </w:rPr>
        <w:t xml:space="preserve"> statusą);</w:t>
      </w:r>
    </w:p>
    <w:p w:rsidR="00320D75" w:rsidRPr="00FB0078" w:rsidRDefault="00320D75" w:rsidP="0056743F">
      <w:pPr>
        <w:ind w:firstLine="720"/>
        <w:jc w:val="both"/>
        <w:rPr>
          <w:szCs w:val="24"/>
          <w:lang w:val="lt-LT"/>
        </w:rPr>
      </w:pPr>
      <w:r>
        <w:rPr>
          <w:szCs w:val="24"/>
          <w:lang w:val="lt-LT"/>
        </w:rPr>
        <w:t>8</w:t>
      </w:r>
      <w:r w:rsidRPr="00FB0078">
        <w:rPr>
          <w:szCs w:val="24"/>
          <w:lang w:val="lt-LT"/>
        </w:rPr>
        <w:t>.3. sporto klubų</w:t>
      </w:r>
      <w:r>
        <w:rPr>
          <w:szCs w:val="24"/>
          <w:lang w:val="lt-LT"/>
        </w:rPr>
        <w:t>,</w:t>
      </w:r>
      <w:r w:rsidRPr="00FB0078">
        <w:rPr>
          <w:szCs w:val="24"/>
          <w:lang w:val="lt-LT"/>
        </w:rPr>
        <w:t xml:space="preserve"> atstovaujančių miest</w:t>
      </w:r>
      <w:r>
        <w:rPr>
          <w:szCs w:val="24"/>
          <w:lang w:val="lt-LT"/>
        </w:rPr>
        <w:t>ui</w:t>
      </w:r>
      <w:r w:rsidRPr="00FB0078">
        <w:rPr>
          <w:szCs w:val="24"/>
          <w:lang w:val="lt-LT"/>
        </w:rPr>
        <w:t xml:space="preserve"> šalies ir tarptautiniuose sporto renginiuose</w:t>
      </w:r>
      <w:r>
        <w:rPr>
          <w:szCs w:val="24"/>
          <w:lang w:val="lt-LT"/>
        </w:rPr>
        <w:t>,</w:t>
      </w:r>
      <w:r w:rsidRPr="00FB0078">
        <w:rPr>
          <w:szCs w:val="24"/>
          <w:lang w:val="lt-LT"/>
        </w:rPr>
        <w:t xml:space="preserve"> veiklos programoms;</w:t>
      </w:r>
    </w:p>
    <w:p w:rsidR="00320D75" w:rsidRDefault="00320D75" w:rsidP="0056743F">
      <w:pPr>
        <w:ind w:firstLine="720"/>
        <w:jc w:val="both"/>
        <w:rPr>
          <w:szCs w:val="24"/>
          <w:lang w:val="lt-LT"/>
        </w:rPr>
      </w:pPr>
      <w:r>
        <w:rPr>
          <w:szCs w:val="24"/>
          <w:lang w:val="lt-LT"/>
        </w:rPr>
        <w:t>8</w:t>
      </w:r>
      <w:r w:rsidRPr="00FB0078">
        <w:rPr>
          <w:szCs w:val="24"/>
          <w:lang w:val="lt-LT"/>
        </w:rPr>
        <w:t>.4. prioritetinių žaidybinių sporto šakų sporto klubų</w:t>
      </w:r>
      <w:r>
        <w:rPr>
          <w:szCs w:val="24"/>
          <w:lang w:val="lt-LT"/>
        </w:rPr>
        <w:t>,</w:t>
      </w:r>
      <w:r w:rsidRPr="00FB0078">
        <w:rPr>
          <w:szCs w:val="24"/>
          <w:lang w:val="lt-LT"/>
        </w:rPr>
        <w:t xml:space="preserve"> dalyvaujančių šalies aukščiausių</w:t>
      </w:r>
      <w:r>
        <w:rPr>
          <w:szCs w:val="24"/>
          <w:lang w:val="lt-LT"/>
        </w:rPr>
        <w:t>jų</w:t>
      </w:r>
      <w:r w:rsidRPr="00FB0078">
        <w:rPr>
          <w:szCs w:val="24"/>
          <w:lang w:val="lt-LT"/>
        </w:rPr>
        <w:t xml:space="preserve"> lygų čempionatuose bei Europos taurių turnyruose</w:t>
      </w:r>
      <w:r>
        <w:rPr>
          <w:szCs w:val="24"/>
          <w:lang w:val="lt-LT"/>
        </w:rPr>
        <w:t>,</w:t>
      </w:r>
      <w:r w:rsidRPr="00FB0078">
        <w:rPr>
          <w:szCs w:val="24"/>
          <w:lang w:val="lt-LT"/>
        </w:rPr>
        <w:t xml:space="preserve"> veiklos programoms</w:t>
      </w:r>
      <w:r>
        <w:rPr>
          <w:szCs w:val="24"/>
          <w:lang w:val="lt-LT"/>
        </w:rPr>
        <w:t>, išskyrus klubus, sudariusius ilgalaikes dalinio finansavimo sutartis su Savivaldybės administracija.</w:t>
      </w:r>
    </w:p>
    <w:p w:rsidR="00320D75" w:rsidRDefault="00320D75" w:rsidP="0056743F">
      <w:pPr>
        <w:ind w:firstLine="720"/>
        <w:jc w:val="both"/>
        <w:rPr>
          <w:szCs w:val="24"/>
          <w:lang w:val="lt-LT"/>
        </w:rPr>
      </w:pPr>
      <w:r w:rsidRPr="00FB0078">
        <w:rPr>
          <w:szCs w:val="24"/>
          <w:lang w:val="lt-LT"/>
        </w:rPr>
        <w:t xml:space="preserve">9. Paraiškos teikiamos 2 egzemplioriais pagal patvirtintą </w:t>
      </w:r>
      <w:r w:rsidRPr="00804E14">
        <w:rPr>
          <w:szCs w:val="24"/>
          <w:lang w:val="lt-LT"/>
        </w:rPr>
        <w:t>formą (</w:t>
      </w:r>
      <w:r>
        <w:rPr>
          <w:szCs w:val="24"/>
          <w:lang w:val="lt-LT"/>
        </w:rPr>
        <w:t xml:space="preserve">šių </w:t>
      </w:r>
      <w:r w:rsidRPr="00804E14">
        <w:rPr>
          <w:szCs w:val="24"/>
          <w:lang w:val="lt-LT"/>
        </w:rPr>
        <w:t>Nuostatų 1 priedas).</w:t>
      </w:r>
      <w:r w:rsidRPr="00FB0078">
        <w:rPr>
          <w:color w:val="FF0000"/>
          <w:szCs w:val="24"/>
          <w:lang w:val="lt-LT"/>
        </w:rPr>
        <w:t xml:space="preserve"> </w:t>
      </w:r>
      <w:r w:rsidRPr="00FB0078">
        <w:rPr>
          <w:szCs w:val="24"/>
          <w:lang w:val="lt-LT"/>
        </w:rPr>
        <w:t>Prie paraiškų originalo būtina pridėti juridinio asmens registravimo dokument</w:t>
      </w:r>
      <w:r>
        <w:rPr>
          <w:szCs w:val="24"/>
          <w:lang w:val="lt-LT"/>
        </w:rPr>
        <w:t>o kopiją.</w:t>
      </w:r>
    </w:p>
    <w:p w:rsidR="00320D75" w:rsidRPr="00A30493" w:rsidRDefault="00320D75" w:rsidP="009D2C33">
      <w:pPr>
        <w:jc w:val="both"/>
        <w:rPr>
          <w:szCs w:val="24"/>
          <w:lang w:val="lt-LT"/>
        </w:rPr>
      </w:pPr>
      <w:r w:rsidRPr="00FB0078">
        <w:rPr>
          <w:szCs w:val="24"/>
          <w:lang w:val="lt-LT"/>
        </w:rPr>
        <w:t xml:space="preserve"> </w:t>
      </w:r>
    </w:p>
    <w:p w:rsidR="00320D75" w:rsidRDefault="00320D75" w:rsidP="00B964AA">
      <w:pPr>
        <w:jc w:val="center"/>
        <w:rPr>
          <w:b/>
          <w:szCs w:val="24"/>
          <w:lang w:val="lt-LT"/>
        </w:rPr>
      </w:pPr>
    </w:p>
    <w:p w:rsidR="00320D75" w:rsidRPr="00FB0078" w:rsidRDefault="00320D75" w:rsidP="00B964AA">
      <w:pPr>
        <w:jc w:val="center"/>
        <w:rPr>
          <w:b/>
          <w:szCs w:val="24"/>
          <w:lang w:val="lt-LT"/>
        </w:rPr>
      </w:pPr>
      <w:r w:rsidRPr="00FB0078">
        <w:rPr>
          <w:b/>
          <w:szCs w:val="24"/>
          <w:lang w:val="lt-LT"/>
        </w:rPr>
        <w:t>III. VERTINIMAS</w:t>
      </w:r>
    </w:p>
    <w:p w:rsidR="00320D75" w:rsidRPr="00EA4613" w:rsidRDefault="00320D75" w:rsidP="00B964AA">
      <w:pPr>
        <w:jc w:val="both"/>
        <w:rPr>
          <w:color w:val="0000FF"/>
          <w:szCs w:val="24"/>
          <w:lang w:val="lt-LT"/>
        </w:rPr>
      </w:pPr>
    </w:p>
    <w:p w:rsidR="00320D75" w:rsidRPr="00A43F68" w:rsidRDefault="00320D75" w:rsidP="00B964AA">
      <w:pPr>
        <w:ind w:firstLine="720"/>
        <w:jc w:val="both"/>
        <w:rPr>
          <w:szCs w:val="24"/>
          <w:lang w:val="lt-LT"/>
        </w:rPr>
      </w:pPr>
      <w:r w:rsidRPr="00A43F68">
        <w:rPr>
          <w:szCs w:val="24"/>
          <w:lang w:val="lt-LT"/>
        </w:rPr>
        <w:t xml:space="preserve">10. Sporto programų vertinimo procedūrą sudaro: </w:t>
      </w:r>
    </w:p>
    <w:p w:rsidR="00320D75" w:rsidRPr="00A43F68" w:rsidRDefault="00320D75" w:rsidP="00B964AA">
      <w:pPr>
        <w:ind w:firstLine="720"/>
        <w:jc w:val="both"/>
        <w:rPr>
          <w:szCs w:val="24"/>
          <w:lang w:val="lt-LT"/>
        </w:rPr>
      </w:pPr>
      <w:r w:rsidRPr="00A43F68">
        <w:rPr>
          <w:szCs w:val="24"/>
          <w:lang w:val="lt-LT"/>
        </w:rPr>
        <w:t>10.1. Sporto programų techninė atranka;</w:t>
      </w:r>
    </w:p>
    <w:p w:rsidR="00320D75" w:rsidRPr="00A43F68" w:rsidRDefault="00320D75" w:rsidP="00B964AA">
      <w:pPr>
        <w:ind w:firstLine="720"/>
        <w:jc w:val="both"/>
        <w:rPr>
          <w:szCs w:val="24"/>
          <w:lang w:val="lt-LT"/>
        </w:rPr>
      </w:pPr>
      <w:r w:rsidRPr="00A43F68">
        <w:rPr>
          <w:szCs w:val="24"/>
          <w:lang w:val="lt-LT"/>
        </w:rPr>
        <w:t xml:space="preserve">10.2. svarstymas Sporto taryboje prie Klaipėdos miesto savivaldybės tarybos; </w:t>
      </w:r>
    </w:p>
    <w:p w:rsidR="00320D75" w:rsidRPr="00A43F68" w:rsidRDefault="00320D75" w:rsidP="00B964AA">
      <w:pPr>
        <w:ind w:firstLine="720"/>
        <w:jc w:val="both"/>
        <w:rPr>
          <w:szCs w:val="24"/>
          <w:lang w:val="lt-LT"/>
        </w:rPr>
      </w:pPr>
      <w:r w:rsidRPr="00A43F68">
        <w:rPr>
          <w:szCs w:val="24"/>
          <w:lang w:val="lt-LT"/>
        </w:rPr>
        <w:t>10.3. vertinimas Vertinimo darbo grupėje</w:t>
      </w:r>
      <w:r>
        <w:rPr>
          <w:szCs w:val="24"/>
          <w:lang w:val="lt-LT"/>
        </w:rPr>
        <w:t>.</w:t>
      </w:r>
    </w:p>
    <w:p w:rsidR="00320D75" w:rsidRPr="00305E91" w:rsidRDefault="00320D75" w:rsidP="00B964AA">
      <w:pPr>
        <w:ind w:firstLine="720"/>
        <w:jc w:val="both"/>
        <w:rPr>
          <w:szCs w:val="24"/>
          <w:u w:val="single"/>
          <w:lang w:val="lt-LT"/>
        </w:rPr>
      </w:pPr>
      <w:r w:rsidRPr="00A43F68">
        <w:rPr>
          <w:szCs w:val="24"/>
          <w:lang w:val="lt-LT"/>
        </w:rPr>
        <w:t>11. Techninė Sporto programų atranka:</w:t>
      </w:r>
      <w:r w:rsidRPr="00305E91">
        <w:rPr>
          <w:szCs w:val="24"/>
          <w:u w:val="single"/>
          <w:lang w:val="lt-LT"/>
        </w:rPr>
        <w:t xml:space="preserve"> </w:t>
      </w:r>
    </w:p>
    <w:p w:rsidR="00320D75" w:rsidRPr="00A77494" w:rsidRDefault="00320D75" w:rsidP="00B964AA">
      <w:pPr>
        <w:ind w:firstLine="720"/>
        <w:jc w:val="both"/>
        <w:rPr>
          <w:szCs w:val="24"/>
          <w:lang w:val="lt-LT"/>
        </w:rPr>
      </w:pPr>
      <w:r w:rsidRPr="00A77494">
        <w:rPr>
          <w:szCs w:val="24"/>
          <w:lang w:val="lt-LT"/>
        </w:rPr>
        <w:t>11.1. pradedama pasibaigus paraiškų pateikimo terminui;</w:t>
      </w:r>
    </w:p>
    <w:p w:rsidR="00320D75" w:rsidRPr="00A77494" w:rsidRDefault="00320D75" w:rsidP="00B964AA">
      <w:pPr>
        <w:ind w:firstLine="720"/>
        <w:jc w:val="both"/>
        <w:rPr>
          <w:szCs w:val="24"/>
          <w:lang w:val="lt-LT"/>
        </w:rPr>
      </w:pPr>
      <w:r w:rsidRPr="00A77494">
        <w:rPr>
          <w:szCs w:val="24"/>
          <w:lang w:val="lt-LT"/>
        </w:rPr>
        <w:t>11.2. atliekama per 20 darbo dienų.</w:t>
      </w:r>
    </w:p>
    <w:p w:rsidR="00320D75" w:rsidRPr="00A77494" w:rsidRDefault="00320D75" w:rsidP="00B964AA">
      <w:pPr>
        <w:ind w:firstLine="720"/>
        <w:jc w:val="both"/>
        <w:rPr>
          <w:szCs w:val="24"/>
          <w:lang w:val="lt-LT"/>
        </w:rPr>
      </w:pPr>
      <w:r w:rsidRPr="00A77494">
        <w:rPr>
          <w:szCs w:val="24"/>
          <w:lang w:val="lt-LT"/>
        </w:rPr>
        <w:t>12. Techninė Sporto programų atranka atliekama siekiant įvertinti</w:t>
      </w:r>
      <w:r>
        <w:rPr>
          <w:szCs w:val="24"/>
          <w:lang w:val="lt-LT"/>
        </w:rPr>
        <w:t>,</w:t>
      </w:r>
      <w:r w:rsidRPr="00A77494">
        <w:rPr>
          <w:szCs w:val="24"/>
          <w:lang w:val="lt-LT"/>
        </w:rPr>
        <w:t xml:space="preserve"> ar pridėti visi ši</w:t>
      </w:r>
      <w:r>
        <w:rPr>
          <w:szCs w:val="24"/>
          <w:lang w:val="lt-LT"/>
        </w:rPr>
        <w:t>uose</w:t>
      </w:r>
      <w:r w:rsidRPr="00A77494">
        <w:rPr>
          <w:szCs w:val="24"/>
          <w:lang w:val="lt-LT"/>
        </w:rPr>
        <w:t xml:space="preserve"> nuostat</w:t>
      </w:r>
      <w:r>
        <w:rPr>
          <w:szCs w:val="24"/>
          <w:lang w:val="lt-LT"/>
        </w:rPr>
        <w:t>uose</w:t>
      </w:r>
      <w:r w:rsidRPr="00A77494">
        <w:rPr>
          <w:szCs w:val="24"/>
          <w:lang w:val="lt-LT"/>
        </w:rPr>
        <w:t xml:space="preserve"> nurodyti dokumentai</w:t>
      </w:r>
      <w:r>
        <w:rPr>
          <w:szCs w:val="24"/>
          <w:lang w:val="lt-LT"/>
        </w:rPr>
        <w:t xml:space="preserve"> ir kita reikalinga informacija</w:t>
      </w:r>
      <w:r w:rsidRPr="00A77494">
        <w:rPr>
          <w:szCs w:val="24"/>
          <w:lang w:val="lt-LT"/>
        </w:rPr>
        <w:t xml:space="preserve">. </w:t>
      </w:r>
    </w:p>
    <w:p w:rsidR="00320D75" w:rsidRDefault="00320D75" w:rsidP="00B964AA">
      <w:pPr>
        <w:ind w:firstLine="720"/>
        <w:jc w:val="both"/>
        <w:rPr>
          <w:szCs w:val="24"/>
          <w:lang w:val="lt-LT"/>
        </w:rPr>
      </w:pPr>
      <w:r w:rsidRPr="00A77494">
        <w:rPr>
          <w:szCs w:val="24"/>
          <w:lang w:val="lt-LT"/>
        </w:rPr>
        <w:t xml:space="preserve">13. Techninę paraiškų atranką atlieka </w:t>
      </w:r>
      <w:r w:rsidRPr="00A77494">
        <w:rPr>
          <w:shd w:val="clear" w:color="auto" w:fill="FFFFFF"/>
          <w:lang w:val="lt-LT"/>
        </w:rPr>
        <w:t xml:space="preserve">Sporto ir kūno kultūros skyriaus </w:t>
      </w:r>
      <w:r>
        <w:rPr>
          <w:shd w:val="clear" w:color="auto" w:fill="FFFFFF"/>
          <w:lang w:val="lt-LT"/>
        </w:rPr>
        <w:t xml:space="preserve">paskirtas </w:t>
      </w:r>
      <w:r w:rsidRPr="00A77494">
        <w:rPr>
          <w:szCs w:val="24"/>
          <w:lang w:val="lt-LT"/>
        </w:rPr>
        <w:t>specialist</w:t>
      </w:r>
      <w:r>
        <w:rPr>
          <w:szCs w:val="24"/>
          <w:lang w:val="lt-LT"/>
        </w:rPr>
        <w:t xml:space="preserve">as pagal patvirtintą </w:t>
      </w:r>
      <w:r w:rsidRPr="00DD1EAC">
        <w:rPr>
          <w:szCs w:val="24"/>
          <w:lang w:val="lt-LT"/>
        </w:rPr>
        <w:t>formą (</w:t>
      </w:r>
      <w:r>
        <w:rPr>
          <w:szCs w:val="24"/>
          <w:lang w:val="lt-LT"/>
        </w:rPr>
        <w:t xml:space="preserve">šių </w:t>
      </w:r>
      <w:r w:rsidRPr="00DD1EAC">
        <w:rPr>
          <w:szCs w:val="24"/>
          <w:lang w:val="lt-LT"/>
        </w:rPr>
        <w:t>Nuostatų 2 priedas).</w:t>
      </w:r>
      <w:r w:rsidRPr="00A77494">
        <w:rPr>
          <w:szCs w:val="24"/>
          <w:lang w:val="lt-LT"/>
        </w:rPr>
        <w:t xml:space="preserve">  </w:t>
      </w:r>
    </w:p>
    <w:p w:rsidR="00320D75" w:rsidRPr="00A77494" w:rsidRDefault="00320D75" w:rsidP="00B964AA">
      <w:pPr>
        <w:ind w:firstLine="720"/>
        <w:jc w:val="both"/>
        <w:rPr>
          <w:szCs w:val="24"/>
          <w:lang w:val="lt-LT"/>
        </w:rPr>
      </w:pPr>
      <w:r w:rsidRPr="00A77494">
        <w:rPr>
          <w:szCs w:val="24"/>
          <w:lang w:val="lt-LT"/>
        </w:rPr>
        <w:t>14.</w:t>
      </w:r>
      <w:r w:rsidRPr="001F6B97">
        <w:rPr>
          <w:shd w:val="clear" w:color="auto" w:fill="FFFFFF"/>
          <w:lang w:val="lt-LT"/>
        </w:rPr>
        <w:t xml:space="preserve"> </w:t>
      </w:r>
      <w:r w:rsidRPr="00A77494">
        <w:rPr>
          <w:shd w:val="clear" w:color="auto" w:fill="FFFFFF"/>
          <w:lang w:val="lt-LT"/>
        </w:rPr>
        <w:t xml:space="preserve">Sporto ir kūno kultūros skyriaus </w:t>
      </w:r>
      <w:r w:rsidRPr="00A77494">
        <w:rPr>
          <w:szCs w:val="24"/>
          <w:lang w:val="lt-LT"/>
        </w:rPr>
        <w:t>specialista</w:t>
      </w:r>
      <w:r>
        <w:rPr>
          <w:szCs w:val="24"/>
          <w:lang w:val="lt-LT"/>
        </w:rPr>
        <w:t>s</w:t>
      </w:r>
      <w:r w:rsidRPr="00A77494">
        <w:rPr>
          <w:szCs w:val="24"/>
          <w:lang w:val="lt-LT"/>
        </w:rPr>
        <w:t xml:space="preserve"> informuoja paraiškų pateikėjus, jei jų </w:t>
      </w:r>
      <w:r>
        <w:rPr>
          <w:szCs w:val="24"/>
          <w:lang w:val="lt-LT"/>
        </w:rPr>
        <w:t xml:space="preserve">Sporto </w:t>
      </w:r>
      <w:r w:rsidRPr="00A77494">
        <w:rPr>
          <w:szCs w:val="24"/>
          <w:lang w:val="lt-LT"/>
        </w:rPr>
        <w:t>programos neatitiko techninio vertinimo reikalavimų.</w:t>
      </w:r>
    </w:p>
    <w:p w:rsidR="00320D75" w:rsidRPr="00A77494" w:rsidRDefault="00320D75" w:rsidP="00B964AA">
      <w:pPr>
        <w:ind w:firstLine="720"/>
        <w:jc w:val="both"/>
        <w:rPr>
          <w:szCs w:val="24"/>
          <w:lang w:val="lt-LT"/>
        </w:rPr>
      </w:pPr>
      <w:r w:rsidRPr="00373FAC">
        <w:rPr>
          <w:szCs w:val="24"/>
          <w:lang w:val="lt-LT"/>
        </w:rPr>
        <w:t>15</w:t>
      </w:r>
      <w:r>
        <w:rPr>
          <w:szCs w:val="24"/>
          <w:lang w:val="lt-LT"/>
        </w:rPr>
        <w:t xml:space="preserve">. </w:t>
      </w:r>
      <w:r w:rsidRPr="00A77494">
        <w:rPr>
          <w:szCs w:val="24"/>
          <w:lang w:val="lt-LT"/>
        </w:rPr>
        <w:t>Atlik</w:t>
      </w:r>
      <w:r>
        <w:rPr>
          <w:szCs w:val="24"/>
          <w:lang w:val="lt-LT"/>
        </w:rPr>
        <w:t>ę</w:t>
      </w:r>
      <w:r w:rsidRPr="00A77494">
        <w:rPr>
          <w:szCs w:val="24"/>
          <w:lang w:val="lt-LT"/>
        </w:rPr>
        <w:t>s technin</w:t>
      </w:r>
      <w:r>
        <w:rPr>
          <w:szCs w:val="24"/>
          <w:lang w:val="lt-LT"/>
        </w:rPr>
        <w:t>ę paraiškų atranką, specialistas</w:t>
      </w:r>
      <w:r w:rsidRPr="00A77494">
        <w:rPr>
          <w:szCs w:val="24"/>
          <w:lang w:val="lt-LT"/>
        </w:rPr>
        <w:t xml:space="preserve"> tinkamas paraiškas susistemina ir pateikia </w:t>
      </w:r>
      <w:r>
        <w:rPr>
          <w:szCs w:val="24"/>
          <w:lang w:val="lt-LT"/>
        </w:rPr>
        <w:t>svarstyti Sporto tarybai prie Klaipėdos miesto savivaldybės tarybos.</w:t>
      </w:r>
      <w:r w:rsidRPr="00A77494">
        <w:rPr>
          <w:szCs w:val="24"/>
          <w:lang w:val="lt-LT"/>
        </w:rPr>
        <w:t xml:space="preserve"> </w:t>
      </w:r>
    </w:p>
    <w:p w:rsidR="00320D75" w:rsidRPr="00A77494" w:rsidRDefault="00320D75" w:rsidP="001F6B97">
      <w:pPr>
        <w:ind w:firstLine="720"/>
        <w:jc w:val="both"/>
        <w:rPr>
          <w:szCs w:val="24"/>
          <w:lang w:val="lt-LT"/>
        </w:rPr>
      </w:pPr>
      <w:r w:rsidRPr="00A77494">
        <w:rPr>
          <w:szCs w:val="24"/>
          <w:lang w:val="lt-LT"/>
        </w:rPr>
        <w:t xml:space="preserve">16. </w:t>
      </w:r>
      <w:r>
        <w:rPr>
          <w:szCs w:val="24"/>
          <w:lang w:val="lt-LT"/>
        </w:rPr>
        <w:t xml:space="preserve">Paraiškos Sporto tarybai </w:t>
      </w:r>
      <w:r w:rsidRPr="00373FAC">
        <w:rPr>
          <w:szCs w:val="24"/>
          <w:lang w:val="lt-LT"/>
        </w:rPr>
        <w:t>neteikiamos, jeigu:</w:t>
      </w:r>
    </w:p>
    <w:p w:rsidR="00320D75" w:rsidRPr="00A77494" w:rsidRDefault="00320D75" w:rsidP="00B964AA">
      <w:pPr>
        <w:ind w:firstLine="720"/>
        <w:jc w:val="both"/>
        <w:rPr>
          <w:szCs w:val="24"/>
          <w:lang w:val="lt-LT"/>
        </w:rPr>
      </w:pPr>
      <w:r w:rsidRPr="00A77494">
        <w:rPr>
          <w:szCs w:val="24"/>
          <w:lang w:val="lt-LT"/>
        </w:rPr>
        <w:t>1</w:t>
      </w:r>
      <w:r>
        <w:rPr>
          <w:szCs w:val="24"/>
          <w:lang w:val="lt-LT"/>
        </w:rPr>
        <w:t>6</w:t>
      </w:r>
      <w:r w:rsidRPr="00A77494">
        <w:rPr>
          <w:szCs w:val="24"/>
          <w:lang w:val="lt-LT"/>
        </w:rPr>
        <w:t>.1. pridėti</w:t>
      </w:r>
      <w:r>
        <w:rPr>
          <w:szCs w:val="24"/>
          <w:lang w:val="lt-LT"/>
        </w:rPr>
        <w:t xml:space="preserve"> </w:t>
      </w:r>
      <w:r w:rsidRPr="00A77494">
        <w:rPr>
          <w:szCs w:val="24"/>
          <w:lang w:val="lt-LT"/>
        </w:rPr>
        <w:t xml:space="preserve">ne visi </w:t>
      </w:r>
      <w:r>
        <w:rPr>
          <w:szCs w:val="24"/>
          <w:lang w:val="lt-LT"/>
        </w:rPr>
        <w:t>reikalingi</w:t>
      </w:r>
      <w:r w:rsidRPr="00A77494">
        <w:rPr>
          <w:szCs w:val="24"/>
          <w:lang w:val="lt-LT"/>
        </w:rPr>
        <w:t xml:space="preserve"> dokumentai;</w:t>
      </w:r>
    </w:p>
    <w:p w:rsidR="00320D75" w:rsidRPr="00A77494" w:rsidRDefault="00320D75" w:rsidP="00B964AA">
      <w:pPr>
        <w:ind w:firstLine="720"/>
        <w:jc w:val="both"/>
        <w:rPr>
          <w:szCs w:val="24"/>
          <w:lang w:val="lt-LT"/>
        </w:rPr>
      </w:pPr>
      <w:r w:rsidRPr="00A77494">
        <w:rPr>
          <w:szCs w:val="24"/>
          <w:lang w:val="lt-LT"/>
        </w:rPr>
        <w:t>1</w:t>
      </w:r>
      <w:r>
        <w:rPr>
          <w:szCs w:val="24"/>
          <w:lang w:val="lt-LT"/>
        </w:rPr>
        <w:t>6</w:t>
      </w:r>
      <w:r w:rsidRPr="00A77494">
        <w:rPr>
          <w:szCs w:val="24"/>
          <w:lang w:val="lt-LT"/>
        </w:rPr>
        <w:t xml:space="preserve">.2. organizacija už praėjusiais metais Sporto programai įgyvendinti gautas lėšas neatsiskaitė ar </w:t>
      </w:r>
      <w:r w:rsidRPr="00B22A5A">
        <w:rPr>
          <w:szCs w:val="24"/>
          <w:lang w:val="lt-LT"/>
        </w:rPr>
        <w:t xml:space="preserve">atsiskaitė po sutartyje numatyto termino, arba panaudojo lėšas ne pagal paskirtį ir nėra praėję šių </w:t>
      </w:r>
      <w:r>
        <w:rPr>
          <w:szCs w:val="24"/>
          <w:lang w:val="lt-LT"/>
        </w:rPr>
        <w:t>N</w:t>
      </w:r>
      <w:r w:rsidRPr="00B22A5A">
        <w:rPr>
          <w:szCs w:val="24"/>
          <w:lang w:val="lt-LT"/>
        </w:rPr>
        <w:t xml:space="preserve">uostatų </w:t>
      </w:r>
      <w:r w:rsidRPr="00424574">
        <w:rPr>
          <w:szCs w:val="24"/>
          <w:lang w:val="lt-LT"/>
        </w:rPr>
        <w:t>42 ir 43</w:t>
      </w:r>
      <w:r w:rsidRPr="00B22A5A">
        <w:rPr>
          <w:szCs w:val="24"/>
          <w:lang w:val="lt-LT"/>
        </w:rPr>
        <w:t xml:space="preserve"> punkt</w:t>
      </w:r>
      <w:r>
        <w:rPr>
          <w:szCs w:val="24"/>
          <w:lang w:val="lt-LT"/>
        </w:rPr>
        <w:t>uose</w:t>
      </w:r>
      <w:r w:rsidRPr="00B22A5A">
        <w:rPr>
          <w:szCs w:val="24"/>
          <w:lang w:val="lt-LT"/>
        </w:rPr>
        <w:t xml:space="preserve"> nurodyti terminai.</w:t>
      </w:r>
      <w:r w:rsidRPr="00A77494">
        <w:rPr>
          <w:szCs w:val="24"/>
          <w:lang w:val="lt-LT"/>
        </w:rPr>
        <w:t xml:space="preserve"> </w:t>
      </w:r>
    </w:p>
    <w:p w:rsidR="00320D75" w:rsidRPr="00373FAC" w:rsidRDefault="00320D75" w:rsidP="00245DE2">
      <w:pPr>
        <w:ind w:firstLine="720"/>
        <w:jc w:val="both"/>
        <w:rPr>
          <w:szCs w:val="24"/>
          <w:lang w:val="lt-LT"/>
        </w:rPr>
      </w:pPr>
      <w:r w:rsidRPr="00D83208">
        <w:rPr>
          <w:lang w:val="lt-LT"/>
        </w:rPr>
        <w:t xml:space="preserve">17. Sporto programų svarstymas Sporto taryboje pradedamas pasibaigus techninei paraiškų atrankai ir atliekamas ne vėliau kaip per  40 darbo dienų. </w:t>
      </w:r>
    </w:p>
    <w:p w:rsidR="00320D75" w:rsidRDefault="00320D75" w:rsidP="00245DE2">
      <w:pPr>
        <w:ind w:firstLine="720"/>
        <w:jc w:val="both"/>
        <w:rPr>
          <w:lang w:val="lt-LT"/>
        </w:rPr>
      </w:pPr>
      <w:r w:rsidRPr="00676973">
        <w:rPr>
          <w:szCs w:val="24"/>
          <w:lang w:val="lt-LT"/>
        </w:rPr>
        <w:t xml:space="preserve">18. </w:t>
      </w:r>
      <w:r w:rsidRPr="00D83208">
        <w:rPr>
          <w:lang w:val="lt-LT"/>
        </w:rPr>
        <w:t>Sporto taryba pateikia pasiūlymus ir išvadas Sporto ir kūno kultūros skyriui dėl sporto klubų, federacijų, asociacijų ar sąjungų  pateiktų paraiškų dalinio finansavimo bei veiklos programų priskyrimo Kūno kultūros ir sporto plėtros programos priemonėms (klubai, atstovaujantys Klaipėdai, judėjimą „Sportas visiems“ plėtojančios sporto organizacijos ir t. t.).</w:t>
      </w:r>
      <w:r>
        <w:rPr>
          <w:lang w:val="lt-LT"/>
        </w:rPr>
        <w:t xml:space="preserve"> </w:t>
      </w:r>
    </w:p>
    <w:p w:rsidR="00320D75" w:rsidRDefault="00320D75" w:rsidP="00245DE2">
      <w:pPr>
        <w:ind w:firstLine="720"/>
        <w:jc w:val="both"/>
        <w:rPr>
          <w:szCs w:val="24"/>
          <w:lang w:val="lt-LT"/>
        </w:rPr>
      </w:pPr>
      <w:r>
        <w:rPr>
          <w:lang w:val="lt-LT"/>
        </w:rPr>
        <w:t xml:space="preserve">19. </w:t>
      </w:r>
      <w:r w:rsidRPr="00CB420B">
        <w:rPr>
          <w:szCs w:val="24"/>
          <w:lang w:val="lt-LT"/>
        </w:rPr>
        <w:t>Sporto tarybos pastabos, siūlymai ir išvados įforminami protokolu</w:t>
      </w:r>
      <w:r>
        <w:rPr>
          <w:szCs w:val="24"/>
          <w:lang w:val="lt-LT"/>
        </w:rPr>
        <w:t>.</w:t>
      </w:r>
    </w:p>
    <w:p w:rsidR="00320D75" w:rsidRPr="00CE3CC7" w:rsidRDefault="00320D75" w:rsidP="00B964AA">
      <w:pPr>
        <w:ind w:firstLine="720"/>
        <w:jc w:val="both"/>
        <w:rPr>
          <w:szCs w:val="24"/>
          <w:lang w:val="lt-LT"/>
        </w:rPr>
      </w:pPr>
      <w:r>
        <w:rPr>
          <w:szCs w:val="24"/>
          <w:lang w:val="lt-LT"/>
        </w:rPr>
        <w:t xml:space="preserve">20. </w:t>
      </w:r>
      <w:r w:rsidRPr="00676973">
        <w:rPr>
          <w:szCs w:val="24"/>
          <w:lang w:val="lt-LT"/>
        </w:rPr>
        <w:t xml:space="preserve">Vertinimo darbo grupė </w:t>
      </w:r>
      <w:r w:rsidRPr="00676973">
        <w:rPr>
          <w:lang w:val="lt-LT"/>
        </w:rPr>
        <w:t xml:space="preserve">sudaroma iš 5 </w:t>
      </w:r>
      <w:r w:rsidRPr="00005DE9">
        <w:rPr>
          <w:lang w:val="lt-LT"/>
        </w:rPr>
        <w:t>asmenų ir visų kuruojančio komiteto narių.</w:t>
      </w:r>
      <w:r w:rsidRPr="002A30C7">
        <w:rPr>
          <w:b/>
          <w:lang w:val="lt-LT"/>
        </w:rPr>
        <w:t xml:space="preserve"> </w:t>
      </w:r>
      <w:r w:rsidRPr="00676973">
        <w:rPr>
          <w:lang w:val="lt-LT"/>
        </w:rPr>
        <w:t xml:space="preserve">Du atstovus deleguoja Sporto taryba, kitus </w:t>
      </w:r>
      <w:r>
        <w:rPr>
          <w:lang w:val="lt-LT"/>
        </w:rPr>
        <w:t>–</w:t>
      </w:r>
      <w:r w:rsidRPr="00676973">
        <w:rPr>
          <w:lang w:val="lt-LT"/>
        </w:rPr>
        <w:t xml:space="preserve"> Savivaldybės administracija (</w:t>
      </w:r>
      <w:r>
        <w:rPr>
          <w:lang w:val="lt-LT"/>
        </w:rPr>
        <w:t xml:space="preserve">vienas iš jų – </w:t>
      </w:r>
      <w:r w:rsidRPr="00676973">
        <w:rPr>
          <w:szCs w:val="24"/>
          <w:lang w:val="lt-LT"/>
        </w:rPr>
        <w:t xml:space="preserve">Savivaldybės </w:t>
      </w:r>
      <w:r>
        <w:rPr>
          <w:szCs w:val="24"/>
          <w:lang w:val="lt-LT"/>
        </w:rPr>
        <w:t xml:space="preserve">administracijos </w:t>
      </w:r>
      <w:r w:rsidRPr="00676973">
        <w:rPr>
          <w:szCs w:val="24"/>
          <w:lang w:val="lt-LT"/>
        </w:rPr>
        <w:t>Ugdymo ir kultūros departamento specialist</w:t>
      </w:r>
      <w:r>
        <w:rPr>
          <w:szCs w:val="24"/>
          <w:lang w:val="lt-LT"/>
        </w:rPr>
        <w:t>as</w:t>
      </w:r>
      <w:r w:rsidRPr="00676973">
        <w:rPr>
          <w:lang w:val="lt-LT"/>
        </w:rPr>
        <w:t>).</w:t>
      </w:r>
      <w:r w:rsidRPr="00676973">
        <w:rPr>
          <w:szCs w:val="24"/>
          <w:lang w:val="lt-LT"/>
        </w:rPr>
        <w:t xml:space="preserve"> Vertinimo darbo grupės sudėtis tvirtinama Savivaldybės admin</w:t>
      </w:r>
      <w:r>
        <w:rPr>
          <w:szCs w:val="24"/>
          <w:lang w:val="lt-LT"/>
        </w:rPr>
        <w:t>istracijos direktoriaus įsakymu.</w:t>
      </w:r>
      <w:r w:rsidRPr="00676973">
        <w:rPr>
          <w:szCs w:val="24"/>
          <w:lang w:val="lt-LT"/>
        </w:rPr>
        <w:t xml:space="preserve"> </w:t>
      </w:r>
    </w:p>
    <w:p w:rsidR="00320D75" w:rsidRDefault="00320D75" w:rsidP="00305E91">
      <w:pPr>
        <w:ind w:firstLine="720"/>
        <w:jc w:val="both"/>
        <w:rPr>
          <w:szCs w:val="24"/>
          <w:lang w:val="lt-LT"/>
        </w:rPr>
      </w:pPr>
      <w:r>
        <w:rPr>
          <w:szCs w:val="24"/>
          <w:lang w:val="lt-LT"/>
        </w:rPr>
        <w:t>21</w:t>
      </w:r>
      <w:r w:rsidRPr="00CE3CC7">
        <w:rPr>
          <w:szCs w:val="24"/>
          <w:lang w:val="lt-LT"/>
        </w:rPr>
        <w:t xml:space="preserve">.  </w:t>
      </w:r>
      <w:r w:rsidRPr="00DE0A0A">
        <w:rPr>
          <w:szCs w:val="24"/>
          <w:lang w:val="lt-LT"/>
        </w:rPr>
        <w:t>Prioritetas vertinant Sporto program</w:t>
      </w:r>
      <w:r>
        <w:rPr>
          <w:szCs w:val="24"/>
          <w:lang w:val="lt-LT"/>
        </w:rPr>
        <w:t>as</w:t>
      </w:r>
      <w:r w:rsidRPr="00DE0A0A">
        <w:rPr>
          <w:szCs w:val="24"/>
          <w:lang w:val="lt-LT"/>
        </w:rPr>
        <w:t xml:space="preserve"> yra teikiamas </w:t>
      </w:r>
      <w:r>
        <w:rPr>
          <w:szCs w:val="24"/>
          <w:lang w:val="lt-LT"/>
        </w:rPr>
        <w:t xml:space="preserve">atsižvelgiant į </w:t>
      </w:r>
      <w:r w:rsidRPr="00DE0A0A">
        <w:rPr>
          <w:szCs w:val="24"/>
          <w:lang w:val="lt-LT"/>
        </w:rPr>
        <w:t>numatom</w:t>
      </w:r>
      <w:r>
        <w:rPr>
          <w:szCs w:val="24"/>
          <w:lang w:val="lt-LT"/>
        </w:rPr>
        <w:t xml:space="preserve">ą </w:t>
      </w:r>
      <w:r w:rsidRPr="00DE0A0A">
        <w:rPr>
          <w:szCs w:val="24"/>
          <w:lang w:val="lt-LT"/>
        </w:rPr>
        <w:t>naud</w:t>
      </w:r>
      <w:r>
        <w:rPr>
          <w:szCs w:val="24"/>
          <w:lang w:val="lt-LT"/>
        </w:rPr>
        <w:t xml:space="preserve">ą </w:t>
      </w:r>
      <w:r w:rsidRPr="00DE0A0A">
        <w:rPr>
          <w:szCs w:val="24"/>
          <w:lang w:val="lt-LT"/>
        </w:rPr>
        <w:t>visuomenei ar jos daliai.</w:t>
      </w:r>
      <w:r>
        <w:rPr>
          <w:szCs w:val="24"/>
          <w:lang w:val="lt-LT"/>
        </w:rPr>
        <w:t xml:space="preserve"> </w:t>
      </w:r>
    </w:p>
    <w:p w:rsidR="00320D75" w:rsidRDefault="00320D75" w:rsidP="00305E91">
      <w:pPr>
        <w:ind w:firstLine="720"/>
        <w:jc w:val="both"/>
        <w:rPr>
          <w:szCs w:val="24"/>
          <w:lang w:val="lt-LT"/>
        </w:rPr>
      </w:pPr>
      <w:r>
        <w:rPr>
          <w:szCs w:val="24"/>
          <w:lang w:val="lt-LT"/>
        </w:rPr>
        <w:t xml:space="preserve">22. </w:t>
      </w:r>
      <w:r w:rsidRPr="00852755">
        <w:rPr>
          <w:lang w:val="lt-LT"/>
        </w:rPr>
        <w:t xml:space="preserve">Vertinimo darbo grupės nariu negali būti paraišką pateikusios organizacijos ar </w:t>
      </w:r>
      <w:r>
        <w:rPr>
          <w:lang w:val="lt-LT"/>
        </w:rPr>
        <w:t>Sporto programos</w:t>
      </w:r>
      <w:r w:rsidRPr="00852755">
        <w:rPr>
          <w:lang w:val="lt-LT"/>
        </w:rPr>
        <w:t xml:space="preserve"> vadovas.</w:t>
      </w:r>
      <w:r w:rsidRPr="00D22149">
        <w:rPr>
          <w:szCs w:val="24"/>
          <w:lang w:val="lt-LT"/>
        </w:rPr>
        <w:t xml:space="preserve"> </w:t>
      </w:r>
      <w:r w:rsidRPr="00CE3CC7">
        <w:rPr>
          <w:szCs w:val="24"/>
          <w:lang w:val="lt-LT"/>
        </w:rPr>
        <w:t>Vieną Sporto</w:t>
      </w:r>
      <w:r w:rsidRPr="00724783">
        <w:rPr>
          <w:szCs w:val="24"/>
          <w:lang w:val="lt-LT"/>
        </w:rPr>
        <w:t xml:space="preserve"> programą vertina ne mažiau kaip 3 </w:t>
      </w:r>
      <w:r>
        <w:rPr>
          <w:szCs w:val="24"/>
          <w:lang w:val="lt-LT"/>
        </w:rPr>
        <w:t>V</w:t>
      </w:r>
      <w:r w:rsidRPr="00724783">
        <w:rPr>
          <w:szCs w:val="24"/>
          <w:lang w:val="lt-LT"/>
        </w:rPr>
        <w:t xml:space="preserve">ertinimo </w:t>
      </w:r>
      <w:r>
        <w:rPr>
          <w:szCs w:val="24"/>
          <w:lang w:val="lt-LT"/>
        </w:rPr>
        <w:t xml:space="preserve">darbo </w:t>
      </w:r>
      <w:r w:rsidRPr="00724783">
        <w:rPr>
          <w:szCs w:val="24"/>
          <w:lang w:val="lt-LT"/>
        </w:rPr>
        <w:t>grupės nariai.</w:t>
      </w:r>
      <w:r>
        <w:rPr>
          <w:szCs w:val="24"/>
          <w:lang w:val="lt-LT"/>
        </w:rPr>
        <w:t xml:space="preserve"> </w:t>
      </w:r>
    </w:p>
    <w:p w:rsidR="00320D75" w:rsidRPr="00724783" w:rsidRDefault="00320D75" w:rsidP="003E2863">
      <w:pPr>
        <w:ind w:firstLine="720"/>
        <w:jc w:val="both"/>
        <w:rPr>
          <w:szCs w:val="24"/>
          <w:lang w:val="lt-LT"/>
        </w:rPr>
      </w:pPr>
      <w:r>
        <w:rPr>
          <w:szCs w:val="24"/>
          <w:lang w:val="lt-LT"/>
        </w:rPr>
        <w:t>23</w:t>
      </w:r>
      <w:r w:rsidRPr="00CE3CC7">
        <w:rPr>
          <w:szCs w:val="24"/>
          <w:lang w:val="lt-LT"/>
        </w:rPr>
        <w:t xml:space="preserve">. </w:t>
      </w:r>
      <w:r w:rsidRPr="00724783">
        <w:rPr>
          <w:szCs w:val="24"/>
          <w:lang w:val="lt-LT"/>
        </w:rPr>
        <w:t xml:space="preserve">Vertinimo darbo grupė </w:t>
      </w:r>
      <w:r>
        <w:rPr>
          <w:szCs w:val="24"/>
          <w:lang w:val="lt-LT"/>
        </w:rPr>
        <w:t xml:space="preserve">Sporto </w:t>
      </w:r>
      <w:r w:rsidRPr="00602AA1">
        <w:rPr>
          <w:szCs w:val="24"/>
          <w:lang w:val="lt-LT"/>
        </w:rPr>
        <w:t>programas vertina pagal patvirtintą vertinimo formą (</w:t>
      </w:r>
      <w:r>
        <w:rPr>
          <w:szCs w:val="24"/>
          <w:lang w:val="lt-LT"/>
        </w:rPr>
        <w:t xml:space="preserve">šių </w:t>
      </w:r>
      <w:r w:rsidRPr="00602AA1">
        <w:rPr>
          <w:szCs w:val="24"/>
          <w:lang w:val="lt-LT"/>
        </w:rPr>
        <w:t>Nuostatų 3 priedas)</w:t>
      </w:r>
      <w:r w:rsidRPr="00724783">
        <w:rPr>
          <w:szCs w:val="24"/>
          <w:lang w:val="lt-LT"/>
        </w:rPr>
        <w:t xml:space="preserve"> ir siūlo </w:t>
      </w:r>
      <w:r>
        <w:rPr>
          <w:szCs w:val="24"/>
          <w:lang w:val="lt-LT"/>
        </w:rPr>
        <w:t>Sporto programų</w:t>
      </w:r>
      <w:r w:rsidRPr="00724783">
        <w:rPr>
          <w:szCs w:val="24"/>
          <w:lang w:val="lt-LT"/>
        </w:rPr>
        <w:t xml:space="preserve"> dalinio finansavimo dydžius</w:t>
      </w:r>
      <w:r>
        <w:rPr>
          <w:szCs w:val="24"/>
          <w:lang w:val="lt-LT"/>
        </w:rPr>
        <w:t xml:space="preserve"> litais</w:t>
      </w:r>
      <w:r w:rsidRPr="00724783">
        <w:rPr>
          <w:szCs w:val="24"/>
          <w:lang w:val="lt-LT"/>
        </w:rPr>
        <w:t>.</w:t>
      </w:r>
    </w:p>
    <w:p w:rsidR="00320D75" w:rsidRPr="00CE3CC7" w:rsidRDefault="00320D75" w:rsidP="003E2863">
      <w:pPr>
        <w:ind w:firstLine="720"/>
        <w:jc w:val="both"/>
        <w:rPr>
          <w:szCs w:val="24"/>
          <w:lang w:val="lt-LT"/>
        </w:rPr>
      </w:pPr>
      <w:r>
        <w:rPr>
          <w:szCs w:val="24"/>
          <w:lang w:val="lt-LT"/>
        </w:rPr>
        <w:t>24</w:t>
      </w:r>
      <w:r w:rsidRPr="00602AA1">
        <w:rPr>
          <w:szCs w:val="24"/>
          <w:lang w:val="lt-LT"/>
        </w:rPr>
        <w:t xml:space="preserve">. </w:t>
      </w:r>
      <w:r w:rsidRPr="00CE3CC7">
        <w:rPr>
          <w:szCs w:val="24"/>
          <w:lang w:val="lt-LT"/>
        </w:rPr>
        <w:t xml:space="preserve">Sporto programa, surinkusi ne mažiau kaip </w:t>
      </w:r>
      <w:r>
        <w:rPr>
          <w:szCs w:val="24"/>
          <w:lang w:val="lt-LT"/>
        </w:rPr>
        <w:t xml:space="preserve">15 </w:t>
      </w:r>
      <w:r w:rsidRPr="00CE3CC7">
        <w:rPr>
          <w:szCs w:val="24"/>
          <w:lang w:val="lt-LT"/>
        </w:rPr>
        <w:t>teigiam</w:t>
      </w:r>
      <w:r>
        <w:rPr>
          <w:szCs w:val="24"/>
          <w:lang w:val="lt-LT"/>
        </w:rPr>
        <w:t>ų</w:t>
      </w:r>
      <w:r w:rsidRPr="00CE3CC7">
        <w:rPr>
          <w:szCs w:val="24"/>
          <w:lang w:val="lt-LT"/>
        </w:rPr>
        <w:t xml:space="preserve"> </w:t>
      </w:r>
      <w:r>
        <w:rPr>
          <w:szCs w:val="24"/>
          <w:lang w:val="lt-LT"/>
        </w:rPr>
        <w:t xml:space="preserve">balsų, </w:t>
      </w:r>
      <w:r w:rsidRPr="00CE3CC7">
        <w:rPr>
          <w:szCs w:val="24"/>
          <w:lang w:val="lt-LT"/>
        </w:rPr>
        <w:t xml:space="preserve">gauna rekomendaciją dėl Sporto programos dalinio finansavimo. </w:t>
      </w:r>
    </w:p>
    <w:p w:rsidR="00320D75" w:rsidRPr="00875855" w:rsidRDefault="00320D75" w:rsidP="003E2863">
      <w:pPr>
        <w:ind w:firstLine="720"/>
        <w:jc w:val="both"/>
        <w:rPr>
          <w:szCs w:val="24"/>
          <w:u w:val="single"/>
          <w:lang w:val="lt-LT"/>
        </w:rPr>
      </w:pPr>
      <w:r>
        <w:rPr>
          <w:szCs w:val="24"/>
          <w:lang w:val="lt-LT"/>
        </w:rPr>
        <w:t>25</w:t>
      </w:r>
      <w:r w:rsidRPr="00875855">
        <w:rPr>
          <w:szCs w:val="24"/>
          <w:lang w:val="lt-LT"/>
        </w:rPr>
        <w:t>. Vertinimo</w:t>
      </w:r>
      <w:r>
        <w:rPr>
          <w:szCs w:val="24"/>
          <w:lang w:val="lt-LT"/>
        </w:rPr>
        <w:t xml:space="preserve"> darbo</w:t>
      </w:r>
      <w:r w:rsidRPr="00875855">
        <w:rPr>
          <w:szCs w:val="24"/>
          <w:lang w:val="lt-LT"/>
        </w:rPr>
        <w:t xml:space="preserve"> grupė, įvertinusi Sporto programas, užpildo vertinimo formas su </w:t>
      </w:r>
      <w:r w:rsidRPr="00875855">
        <w:rPr>
          <w:lang w:val="lt-LT"/>
        </w:rPr>
        <w:t>rekomenduojam</w:t>
      </w:r>
      <w:r>
        <w:rPr>
          <w:lang w:val="lt-LT"/>
        </w:rPr>
        <w:t>ais</w:t>
      </w:r>
      <w:r w:rsidRPr="00875855">
        <w:rPr>
          <w:lang w:val="lt-LT"/>
        </w:rPr>
        <w:t xml:space="preserve"> dalinio finansavimo dydžiais </w:t>
      </w:r>
      <w:r w:rsidRPr="00875855">
        <w:rPr>
          <w:szCs w:val="24"/>
          <w:lang w:val="lt-LT"/>
        </w:rPr>
        <w:t>ir pateikia jas Sporto ir kūno kultūros skyriaus s</w:t>
      </w:r>
      <w:r>
        <w:rPr>
          <w:szCs w:val="24"/>
          <w:lang w:val="lt-LT"/>
        </w:rPr>
        <w:t>pecialistui</w:t>
      </w:r>
      <w:r w:rsidRPr="00875855">
        <w:rPr>
          <w:szCs w:val="24"/>
          <w:lang w:val="lt-LT"/>
        </w:rPr>
        <w:t>.</w:t>
      </w:r>
      <w:r w:rsidRPr="00875855">
        <w:rPr>
          <w:lang w:val="lt-LT"/>
        </w:rPr>
        <w:t xml:space="preserve"> </w:t>
      </w:r>
    </w:p>
    <w:p w:rsidR="00320D75" w:rsidRPr="00EA4613" w:rsidRDefault="00320D75" w:rsidP="003E2863">
      <w:pPr>
        <w:ind w:firstLine="720"/>
        <w:jc w:val="both"/>
        <w:rPr>
          <w:color w:val="0000FF"/>
          <w:szCs w:val="24"/>
          <w:lang w:val="lt-LT"/>
        </w:rPr>
      </w:pPr>
      <w:r>
        <w:rPr>
          <w:szCs w:val="24"/>
          <w:lang w:val="lt-LT"/>
        </w:rPr>
        <w:t>26</w:t>
      </w:r>
      <w:r w:rsidRPr="00CE3CC7">
        <w:rPr>
          <w:szCs w:val="24"/>
          <w:lang w:val="lt-LT"/>
        </w:rPr>
        <w:t xml:space="preserve">. Sporto ir kūno kultūros skyriaus </w:t>
      </w:r>
      <w:r>
        <w:rPr>
          <w:szCs w:val="24"/>
          <w:lang w:val="lt-LT"/>
        </w:rPr>
        <w:t>specialistas</w:t>
      </w:r>
      <w:r w:rsidRPr="00CE3CC7">
        <w:rPr>
          <w:szCs w:val="24"/>
          <w:lang w:val="lt-LT"/>
        </w:rPr>
        <w:t xml:space="preserve"> per </w:t>
      </w:r>
      <w:r>
        <w:rPr>
          <w:szCs w:val="24"/>
          <w:lang w:val="lt-LT"/>
        </w:rPr>
        <w:t>1</w:t>
      </w:r>
      <w:r w:rsidRPr="00CE3CC7">
        <w:rPr>
          <w:szCs w:val="24"/>
          <w:lang w:val="lt-LT"/>
        </w:rPr>
        <w:t>5 darbo dien</w:t>
      </w:r>
      <w:r>
        <w:rPr>
          <w:szCs w:val="24"/>
          <w:lang w:val="lt-LT"/>
        </w:rPr>
        <w:t>ų</w:t>
      </w:r>
      <w:r w:rsidRPr="00CE3CC7">
        <w:rPr>
          <w:szCs w:val="24"/>
          <w:lang w:val="lt-LT"/>
        </w:rPr>
        <w:t xml:space="preserve"> parengia Sporto programų vertinimo rezultatų suvestines. Vertinimo rezultatų suvestinėje nurodoma: paraišką pateikusios įstaigos (organizacijos) pavadinimas, pro</w:t>
      </w:r>
      <w:r>
        <w:rPr>
          <w:szCs w:val="24"/>
          <w:lang w:val="lt-LT"/>
        </w:rPr>
        <w:t>gramos</w:t>
      </w:r>
      <w:r w:rsidRPr="00CE3CC7">
        <w:rPr>
          <w:szCs w:val="24"/>
          <w:lang w:val="lt-LT"/>
        </w:rPr>
        <w:t xml:space="preserve"> pavadinimas, bendra lėšų, reikalingų Sporto programai įgyvendinti, suma, iš </w:t>
      </w:r>
      <w:r>
        <w:rPr>
          <w:szCs w:val="24"/>
          <w:lang w:val="lt-LT"/>
        </w:rPr>
        <w:t>s</w:t>
      </w:r>
      <w:r w:rsidRPr="00CE3CC7">
        <w:rPr>
          <w:szCs w:val="24"/>
          <w:lang w:val="lt-LT"/>
        </w:rPr>
        <w:t xml:space="preserve">avivaldybės biudžeto </w:t>
      </w:r>
      <w:r>
        <w:rPr>
          <w:szCs w:val="24"/>
          <w:lang w:val="lt-LT"/>
        </w:rPr>
        <w:t>prašoma</w:t>
      </w:r>
      <w:r w:rsidRPr="00CE3CC7">
        <w:rPr>
          <w:szCs w:val="24"/>
          <w:lang w:val="lt-LT"/>
        </w:rPr>
        <w:t xml:space="preserve"> suma, surinkta vertinimo balų suma, siūloma dalinio finansavimo suma, pastabos.</w:t>
      </w:r>
    </w:p>
    <w:p w:rsidR="00320D75" w:rsidRPr="00005DE9" w:rsidRDefault="00320D75" w:rsidP="00607BCE">
      <w:pPr>
        <w:ind w:firstLine="720"/>
        <w:jc w:val="both"/>
        <w:rPr>
          <w:szCs w:val="24"/>
          <w:lang w:val="lt-LT"/>
        </w:rPr>
      </w:pPr>
      <w:r w:rsidRPr="00005DE9">
        <w:rPr>
          <w:szCs w:val="24"/>
          <w:lang w:val="lt-LT"/>
        </w:rPr>
        <w:t>27.</w:t>
      </w:r>
      <w:r w:rsidRPr="00005DE9">
        <w:rPr>
          <w:lang w:val="lt-LT"/>
        </w:rPr>
        <w:t xml:space="preserve"> </w:t>
      </w:r>
      <w:r w:rsidRPr="00005DE9">
        <w:rPr>
          <w:szCs w:val="24"/>
          <w:lang w:val="lt-LT"/>
        </w:rPr>
        <w:t>Patvirtinus savivaldybės biudžeto asignavimus, Sporto ir kūno kultūros skyrius parengia Savivaldybės administracijos direktoriaus įsakymo projektą dėl lėšų paskirstymo Sporto programoms.</w:t>
      </w:r>
    </w:p>
    <w:p w:rsidR="00320D75" w:rsidRPr="00EA4613" w:rsidRDefault="00320D75" w:rsidP="00B964AA">
      <w:pPr>
        <w:jc w:val="center"/>
        <w:rPr>
          <w:color w:val="0000FF"/>
          <w:szCs w:val="24"/>
          <w:lang w:val="lt-LT"/>
        </w:rPr>
      </w:pPr>
    </w:p>
    <w:p w:rsidR="00320D75" w:rsidRPr="00CB420B" w:rsidRDefault="00320D75" w:rsidP="00B964AA">
      <w:pPr>
        <w:jc w:val="center"/>
        <w:rPr>
          <w:b/>
          <w:szCs w:val="24"/>
          <w:lang w:val="lt-LT"/>
        </w:rPr>
      </w:pPr>
      <w:r w:rsidRPr="00CB420B">
        <w:rPr>
          <w:b/>
          <w:szCs w:val="24"/>
          <w:lang w:val="lt-LT"/>
        </w:rPr>
        <w:t xml:space="preserve">IV. LĖŠŲ SKYRIMAS </w:t>
      </w:r>
    </w:p>
    <w:p w:rsidR="00320D75" w:rsidRPr="00EA4613" w:rsidRDefault="00320D75" w:rsidP="00B964AA">
      <w:pPr>
        <w:jc w:val="center"/>
        <w:rPr>
          <w:b/>
          <w:color w:val="0000FF"/>
          <w:szCs w:val="24"/>
          <w:lang w:val="lt-LT"/>
        </w:rPr>
      </w:pPr>
    </w:p>
    <w:p w:rsidR="00320D75" w:rsidRPr="00EA4613" w:rsidRDefault="00320D75" w:rsidP="00B964AA">
      <w:pPr>
        <w:ind w:firstLine="720"/>
        <w:jc w:val="both"/>
        <w:rPr>
          <w:color w:val="0000FF"/>
          <w:szCs w:val="24"/>
          <w:lang w:val="lt-LT"/>
        </w:rPr>
      </w:pPr>
      <w:r w:rsidRPr="00005DE9">
        <w:rPr>
          <w:szCs w:val="24"/>
          <w:lang w:val="lt-LT"/>
        </w:rPr>
        <w:t>28.</w:t>
      </w:r>
      <w:r>
        <w:rPr>
          <w:szCs w:val="24"/>
          <w:lang w:val="lt-LT"/>
        </w:rPr>
        <w:t xml:space="preserve"> </w:t>
      </w:r>
      <w:r w:rsidRPr="002728BE">
        <w:rPr>
          <w:szCs w:val="24"/>
          <w:lang w:val="lt-LT"/>
        </w:rPr>
        <w:t>Inform</w:t>
      </w:r>
      <w:r>
        <w:rPr>
          <w:szCs w:val="24"/>
          <w:lang w:val="lt-LT"/>
        </w:rPr>
        <w:t>acija apie iš dalies finansuojamų S</w:t>
      </w:r>
      <w:r w:rsidRPr="002728BE">
        <w:rPr>
          <w:szCs w:val="24"/>
          <w:lang w:val="lt-LT"/>
        </w:rPr>
        <w:t xml:space="preserve">porto programų </w:t>
      </w:r>
      <w:r>
        <w:rPr>
          <w:szCs w:val="24"/>
          <w:lang w:val="lt-LT"/>
        </w:rPr>
        <w:t xml:space="preserve">rezultatus, </w:t>
      </w:r>
      <w:r w:rsidRPr="002728BE">
        <w:rPr>
          <w:szCs w:val="24"/>
          <w:lang w:val="lt-LT"/>
        </w:rPr>
        <w:t>apie su</w:t>
      </w:r>
      <w:r>
        <w:rPr>
          <w:szCs w:val="24"/>
          <w:lang w:val="lt-LT"/>
        </w:rPr>
        <w:t>tarčių pasirašymo terminą,</w:t>
      </w:r>
      <w:r w:rsidRPr="002728BE">
        <w:rPr>
          <w:szCs w:val="24"/>
          <w:lang w:val="lt-LT"/>
        </w:rPr>
        <w:t xml:space="preserve"> po </w:t>
      </w:r>
      <w:r>
        <w:rPr>
          <w:szCs w:val="24"/>
          <w:lang w:val="lt-LT"/>
        </w:rPr>
        <w:t>S</w:t>
      </w:r>
      <w:r w:rsidRPr="002728BE">
        <w:rPr>
          <w:szCs w:val="24"/>
          <w:lang w:val="lt-LT"/>
        </w:rPr>
        <w:t xml:space="preserve">avivaldybės </w:t>
      </w:r>
      <w:r w:rsidRPr="00241833">
        <w:rPr>
          <w:szCs w:val="24"/>
          <w:lang w:val="lt-LT"/>
        </w:rPr>
        <w:t xml:space="preserve">administracijos direktoriaus pasirašyto įsakymo dėl lėšų skyrimo, skelbiama </w:t>
      </w:r>
      <w:r>
        <w:rPr>
          <w:szCs w:val="24"/>
          <w:lang w:val="lt-LT"/>
        </w:rPr>
        <w:t>s</w:t>
      </w:r>
      <w:r w:rsidRPr="00241833">
        <w:rPr>
          <w:szCs w:val="24"/>
          <w:lang w:val="lt-LT"/>
        </w:rPr>
        <w:t xml:space="preserve">avivaldybės interneto tinklalapyje. Jokia kita informacija apie Sporto programas, pateiktas konkursui, nėra skelbiama. </w:t>
      </w:r>
    </w:p>
    <w:p w:rsidR="00320D75" w:rsidRPr="00B8243F" w:rsidRDefault="00320D75" w:rsidP="00B964AA">
      <w:pPr>
        <w:ind w:firstLine="720"/>
        <w:jc w:val="both"/>
        <w:rPr>
          <w:szCs w:val="24"/>
          <w:lang w:val="lt-LT"/>
        </w:rPr>
      </w:pPr>
      <w:r w:rsidRPr="00005DE9">
        <w:rPr>
          <w:szCs w:val="24"/>
          <w:lang w:val="lt-LT"/>
        </w:rPr>
        <w:t>29.</w:t>
      </w:r>
      <w:r>
        <w:rPr>
          <w:b/>
          <w:szCs w:val="24"/>
          <w:lang w:val="lt-LT"/>
        </w:rPr>
        <w:t xml:space="preserve"> </w:t>
      </w:r>
      <w:r w:rsidRPr="00B8243F">
        <w:rPr>
          <w:lang w:val="lt-LT"/>
        </w:rPr>
        <w:t>D</w:t>
      </w:r>
      <w:r w:rsidRPr="00B8243F">
        <w:rPr>
          <w:szCs w:val="24"/>
          <w:lang w:val="lt-LT"/>
        </w:rPr>
        <w:t>alinį finansavimą</w:t>
      </w:r>
      <w:r>
        <w:rPr>
          <w:szCs w:val="24"/>
          <w:lang w:val="lt-LT"/>
        </w:rPr>
        <w:t xml:space="preserve"> gavusi organizacija</w:t>
      </w:r>
      <w:r w:rsidRPr="00B8243F">
        <w:rPr>
          <w:szCs w:val="24"/>
          <w:lang w:val="lt-LT"/>
        </w:rPr>
        <w:t xml:space="preserve"> pateikia Sporto ir kūno kultūros skyriui patikslintą Sporto programos sąmatą ir pasirašo biudžeto lėšų naudojimo sutartį su </w:t>
      </w:r>
      <w:r>
        <w:rPr>
          <w:szCs w:val="24"/>
          <w:lang w:val="lt-LT"/>
        </w:rPr>
        <w:t>S</w:t>
      </w:r>
      <w:r w:rsidRPr="00B8243F">
        <w:rPr>
          <w:szCs w:val="24"/>
          <w:lang w:val="lt-LT"/>
        </w:rPr>
        <w:t xml:space="preserve">avivaldybės administracija. Dalinio finansavimo sutartį pasirašo Savivaldybės administracijos direktorius arba jo įgaliotas asmuo. Neatskiriama sutarties dalis yra patikslinta Sporto programos sąmata. </w:t>
      </w:r>
    </w:p>
    <w:p w:rsidR="00320D75" w:rsidRPr="00B8243F" w:rsidRDefault="00320D75" w:rsidP="00B964AA">
      <w:pPr>
        <w:ind w:firstLine="720"/>
        <w:jc w:val="both"/>
        <w:rPr>
          <w:szCs w:val="24"/>
          <w:lang w:val="lt-LT"/>
        </w:rPr>
      </w:pPr>
      <w:r w:rsidRPr="00005DE9">
        <w:rPr>
          <w:szCs w:val="24"/>
          <w:lang w:val="lt-LT"/>
        </w:rPr>
        <w:t>30.</w:t>
      </w:r>
      <w:r w:rsidRPr="004255B2">
        <w:rPr>
          <w:b/>
          <w:szCs w:val="24"/>
          <w:lang w:val="lt-LT"/>
        </w:rPr>
        <w:t xml:space="preserve"> </w:t>
      </w:r>
      <w:r w:rsidRPr="00B8243F">
        <w:rPr>
          <w:szCs w:val="24"/>
          <w:lang w:val="lt-LT"/>
        </w:rPr>
        <w:t xml:space="preserve">Organizacija, prieš pasirašydama sutartį, privalo pateikti garantinius raštus, patvirtinančius papildomą Sporto programos rėmimą ne mažiau kaip 10 proc. projekto vertės iš kitų finansavimo šaltinių. </w:t>
      </w:r>
    </w:p>
    <w:p w:rsidR="00320D75" w:rsidRPr="00B8243F" w:rsidRDefault="00320D75" w:rsidP="00B964AA">
      <w:pPr>
        <w:ind w:firstLine="720"/>
        <w:jc w:val="both"/>
        <w:rPr>
          <w:szCs w:val="24"/>
          <w:lang w:val="lt-LT"/>
        </w:rPr>
      </w:pPr>
      <w:r w:rsidRPr="00005DE9">
        <w:rPr>
          <w:szCs w:val="24"/>
          <w:lang w:val="lt-LT"/>
        </w:rPr>
        <w:t>31.</w:t>
      </w:r>
      <w:r>
        <w:rPr>
          <w:szCs w:val="24"/>
          <w:lang w:val="lt-LT"/>
        </w:rPr>
        <w:t xml:space="preserve"> </w:t>
      </w:r>
      <w:r w:rsidRPr="005E67B6">
        <w:rPr>
          <w:szCs w:val="24"/>
          <w:lang w:val="lt-LT"/>
        </w:rPr>
        <w:t xml:space="preserve">Savivaldybės biudžeto lėšos skiriamos šioms </w:t>
      </w:r>
      <w:r>
        <w:rPr>
          <w:szCs w:val="24"/>
          <w:lang w:val="lt-LT"/>
        </w:rPr>
        <w:t>S</w:t>
      </w:r>
      <w:r w:rsidRPr="005E67B6">
        <w:rPr>
          <w:szCs w:val="24"/>
          <w:lang w:val="lt-LT"/>
        </w:rPr>
        <w:t xml:space="preserve">porto programoms įgyvendinti </w:t>
      </w:r>
      <w:r w:rsidRPr="00B8243F">
        <w:rPr>
          <w:szCs w:val="24"/>
          <w:lang w:val="lt-LT"/>
        </w:rPr>
        <w:t xml:space="preserve">reikalingoms išlaidų rūšims: </w:t>
      </w:r>
    </w:p>
    <w:p w:rsidR="00320D75" w:rsidRPr="00024AC6" w:rsidRDefault="00320D75" w:rsidP="00B8243F">
      <w:pPr>
        <w:ind w:firstLine="720"/>
        <w:jc w:val="both"/>
        <w:rPr>
          <w:color w:val="FF0000"/>
          <w:szCs w:val="24"/>
          <w:lang w:val="lt-LT"/>
        </w:rPr>
      </w:pPr>
      <w:r w:rsidRPr="00E11897">
        <w:rPr>
          <w:szCs w:val="24"/>
          <w:lang w:val="lt-LT"/>
        </w:rPr>
        <w:t xml:space="preserve">31.1. sporto renginių dalyvių apgyvendinimui bei maitinimui Lietuvoje </w:t>
      </w:r>
      <w:r w:rsidRPr="00930418">
        <w:rPr>
          <w:b/>
          <w:szCs w:val="24"/>
          <w:lang w:val="lt-LT"/>
        </w:rPr>
        <w:t xml:space="preserve">(iš savivaldybės biudžeto galima skirti ne daugiau kaip </w:t>
      </w:r>
      <w:r>
        <w:rPr>
          <w:b/>
          <w:szCs w:val="24"/>
          <w:lang w:val="lt-LT"/>
        </w:rPr>
        <w:t>30</w:t>
      </w:r>
      <w:r w:rsidRPr="00930418">
        <w:rPr>
          <w:b/>
          <w:szCs w:val="24"/>
          <w:lang w:val="lt-LT"/>
        </w:rPr>
        <w:t xml:space="preserve"> proc. nuo sumos, kurią skyrė savivaldybė programai įgyvendinti)</w:t>
      </w:r>
      <w:r>
        <w:rPr>
          <w:b/>
          <w:szCs w:val="24"/>
          <w:lang w:val="lt-LT"/>
        </w:rPr>
        <w:t>;</w:t>
      </w:r>
    </w:p>
    <w:p w:rsidR="00320D75" w:rsidRPr="00B215EA" w:rsidRDefault="00320D75" w:rsidP="00B8243F">
      <w:pPr>
        <w:ind w:firstLine="720"/>
        <w:jc w:val="both"/>
        <w:rPr>
          <w:szCs w:val="24"/>
          <w:shd w:val="clear" w:color="auto" w:fill="FFFFFF"/>
          <w:lang w:val="lt-LT"/>
        </w:rPr>
      </w:pPr>
      <w:r w:rsidRPr="00B215EA">
        <w:rPr>
          <w:szCs w:val="24"/>
          <w:lang w:val="lt-LT"/>
        </w:rPr>
        <w:t xml:space="preserve">31.2. </w:t>
      </w:r>
      <w:r w:rsidRPr="00B215EA">
        <w:rPr>
          <w:szCs w:val="24"/>
          <w:shd w:val="clear" w:color="auto" w:fill="FFFFFF"/>
          <w:lang w:val="lt-LT"/>
        </w:rPr>
        <w:t>patalpų, bazių, sporto aikštelių, inventoriaus, transporto ir kitai nuomai;</w:t>
      </w:r>
    </w:p>
    <w:p w:rsidR="00320D75" w:rsidRPr="00B215EA" w:rsidRDefault="00320D75" w:rsidP="00B8243F">
      <w:pPr>
        <w:ind w:firstLine="720"/>
        <w:jc w:val="both"/>
        <w:rPr>
          <w:szCs w:val="24"/>
          <w:shd w:val="clear" w:color="auto" w:fill="FFFFFF"/>
          <w:lang w:val="lt-LT"/>
        </w:rPr>
      </w:pPr>
      <w:r w:rsidRPr="00B215EA">
        <w:rPr>
          <w:szCs w:val="24"/>
          <w:lang w:val="lt-LT"/>
        </w:rPr>
        <w:t xml:space="preserve">31.3. </w:t>
      </w:r>
      <w:r w:rsidRPr="00B215EA">
        <w:rPr>
          <w:szCs w:val="24"/>
          <w:shd w:val="clear" w:color="auto" w:fill="FFFFFF"/>
          <w:lang w:val="lt-LT"/>
        </w:rPr>
        <w:t>trumpalaikiam sporto inventoriui, aprangai, ūkinėms, kanceliarinėms ir kitoms prekėms (vieneto įsigijimo vertė – ne didesnė nei 1000 Lt);</w:t>
      </w:r>
    </w:p>
    <w:p w:rsidR="00320D75" w:rsidRPr="00B215EA" w:rsidRDefault="00320D75" w:rsidP="00B8243F">
      <w:pPr>
        <w:ind w:firstLine="720"/>
        <w:rPr>
          <w:szCs w:val="24"/>
          <w:shd w:val="clear" w:color="auto" w:fill="FFFFFF"/>
          <w:lang w:val="lt-LT"/>
        </w:rPr>
      </w:pPr>
      <w:r w:rsidRPr="00B215EA">
        <w:rPr>
          <w:szCs w:val="24"/>
          <w:lang w:val="lt-LT"/>
        </w:rPr>
        <w:t xml:space="preserve">31.4. </w:t>
      </w:r>
      <w:r w:rsidRPr="00B215EA">
        <w:rPr>
          <w:szCs w:val="24"/>
          <w:shd w:val="clear" w:color="auto" w:fill="FFFFFF"/>
          <w:lang w:val="lt-LT"/>
        </w:rPr>
        <w:t>starto mokesčiui, reklamai, leidybai;</w:t>
      </w:r>
    </w:p>
    <w:p w:rsidR="00320D75" w:rsidRPr="00B215EA" w:rsidRDefault="00320D75" w:rsidP="00B8243F">
      <w:pPr>
        <w:ind w:firstLine="720"/>
        <w:rPr>
          <w:szCs w:val="24"/>
          <w:shd w:val="clear" w:color="auto" w:fill="FFFFFF"/>
          <w:lang w:val="lt-LT"/>
        </w:rPr>
      </w:pPr>
      <w:r w:rsidRPr="00B215EA">
        <w:rPr>
          <w:szCs w:val="24"/>
          <w:lang w:val="lt-LT"/>
        </w:rPr>
        <w:t xml:space="preserve">31.5. </w:t>
      </w:r>
      <w:r w:rsidRPr="00B215EA">
        <w:rPr>
          <w:szCs w:val="24"/>
          <w:shd w:val="clear" w:color="auto" w:fill="FFFFFF"/>
          <w:lang w:val="lt-LT"/>
        </w:rPr>
        <w:t>kelionės bilietams, transporto išlaidoms (kuras, tepalai);</w:t>
      </w:r>
    </w:p>
    <w:p w:rsidR="00320D75" w:rsidRDefault="00320D75" w:rsidP="0038447C">
      <w:pPr>
        <w:ind w:firstLine="720"/>
        <w:jc w:val="both"/>
        <w:rPr>
          <w:szCs w:val="24"/>
          <w:shd w:val="clear" w:color="auto" w:fill="FFFFFF"/>
          <w:lang w:val="lt-LT"/>
        </w:rPr>
      </w:pPr>
      <w:r w:rsidRPr="00B215EA">
        <w:rPr>
          <w:szCs w:val="24"/>
          <w:lang w:val="lt-LT"/>
        </w:rPr>
        <w:t xml:space="preserve">31.6. </w:t>
      </w:r>
      <w:r w:rsidRPr="00B215EA">
        <w:rPr>
          <w:szCs w:val="24"/>
          <w:shd w:val="clear" w:color="auto" w:fill="FFFFFF"/>
          <w:lang w:val="lt-LT"/>
        </w:rPr>
        <w:t>atlygiui pagal sportinės veiklos sutartis</w:t>
      </w:r>
      <w:r>
        <w:rPr>
          <w:b/>
          <w:szCs w:val="24"/>
          <w:shd w:val="clear" w:color="auto" w:fill="FFFFFF"/>
          <w:lang w:val="lt-LT"/>
        </w:rPr>
        <w:t>;</w:t>
      </w:r>
    </w:p>
    <w:p w:rsidR="00320D75" w:rsidRPr="004F5CAF" w:rsidRDefault="00320D75" w:rsidP="004F5CAF">
      <w:pPr>
        <w:ind w:firstLine="720"/>
        <w:jc w:val="both"/>
        <w:rPr>
          <w:b/>
          <w:lang w:val="lt-LT"/>
        </w:rPr>
      </w:pPr>
      <w:bookmarkStart w:id="0" w:name="_GoBack"/>
      <w:bookmarkEnd w:id="0"/>
      <w:r w:rsidRPr="004F5CAF">
        <w:rPr>
          <w:b/>
          <w:shd w:val="clear" w:color="auto" w:fill="FFFFFF"/>
          <w:lang w:val="lt-LT"/>
        </w:rPr>
        <w:t xml:space="preserve">31.7. programos administravimo išlaidoms </w:t>
      </w:r>
      <w:r w:rsidRPr="004F5CAF">
        <w:rPr>
          <w:b/>
          <w:lang w:val="lt-LT"/>
        </w:rPr>
        <w:t>(</w:t>
      </w:r>
      <w:r w:rsidRPr="004F5CAF">
        <w:rPr>
          <w:b/>
          <w:sz w:val="22"/>
          <w:szCs w:val="22"/>
          <w:lang w:val="lt-LT"/>
        </w:rPr>
        <w:t>iš savivaldybės biudžeto galima skirti ne daugiau kaip 20 proc.</w:t>
      </w:r>
      <w:r w:rsidRPr="004F5CAF">
        <w:rPr>
          <w:b/>
          <w:iCs/>
          <w:sz w:val="22"/>
          <w:szCs w:val="22"/>
          <w:lang w:val="lt-LT"/>
        </w:rPr>
        <w:t xml:space="preserve">  programos vadovo ir darbuotojų darbo užmokesčio išlaidoms</w:t>
      </w:r>
      <w:r w:rsidRPr="004F5CAF">
        <w:rPr>
          <w:b/>
          <w:lang w:val="lt-LT"/>
        </w:rPr>
        <w:t>, nuo sumos, kurią skyrė saviv</w:t>
      </w:r>
      <w:r>
        <w:rPr>
          <w:b/>
          <w:lang w:val="lt-LT"/>
        </w:rPr>
        <w:t>aldybė programai įgyvendinti).</w:t>
      </w:r>
    </w:p>
    <w:p w:rsidR="00320D75" w:rsidRPr="00043F3E" w:rsidRDefault="00320D75" w:rsidP="00B8243F">
      <w:pPr>
        <w:ind w:firstLine="720"/>
        <w:jc w:val="both"/>
        <w:rPr>
          <w:szCs w:val="24"/>
          <w:lang w:val="lt-LT"/>
        </w:rPr>
      </w:pPr>
      <w:r w:rsidRPr="00B215EA">
        <w:rPr>
          <w:szCs w:val="24"/>
          <w:lang w:val="lt-LT"/>
        </w:rPr>
        <w:t>32.</w:t>
      </w:r>
      <w:r>
        <w:rPr>
          <w:szCs w:val="24"/>
          <w:lang w:val="lt-LT"/>
        </w:rPr>
        <w:t xml:space="preserve"> </w:t>
      </w:r>
      <w:r w:rsidRPr="00B4218C">
        <w:rPr>
          <w:szCs w:val="24"/>
          <w:lang w:val="lt-LT"/>
        </w:rPr>
        <w:t>Lėšos neskiriamos patalpoms arba pastatams remontuoti, ilgalaikiam turtui įsigyti,</w:t>
      </w:r>
      <w:r w:rsidRPr="00043F3E">
        <w:rPr>
          <w:szCs w:val="24"/>
          <w:lang w:val="lt-LT"/>
        </w:rPr>
        <w:t xml:space="preserve"> maitinimo ir apgyvendinimo išlaidoms užsienyje, draudimui ir kitoms išlaidų rūšims, nenurodytoms </w:t>
      </w:r>
      <w:r w:rsidRPr="00424574">
        <w:rPr>
          <w:szCs w:val="24"/>
          <w:lang w:val="lt-LT"/>
        </w:rPr>
        <w:t>31</w:t>
      </w:r>
      <w:r w:rsidRPr="00B215EA">
        <w:rPr>
          <w:color w:val="FF0000"/>
          <w:szCs w:val="24"/>
          <w:lang w:val="lt-LT"/>
        </w:rPr>
        <w:t xml:space="preserve"> </w:t>
      </w:r>
      <w:r w:rsidRPr="00043F3E">
        <w:rPr>
          <w:szCs w:val="24"/>
          <w:lang w:val="lt-LT"/>
        </w:rPr>
        <w:t xml:space="preserve">punkte. </w:t>
      </w:r>
    </w:p>
    <w:p w:rsidR="00320D75" w:rsidRPr="009510FB" w:rsidRDefault="00320D75" w:rsidP="009510FB">
      <w:pPr>
        <w:ind w:firstLine="720"/>
        <w:jc w:val="both"/>
        <w:rPr>
          <w:strike/>
          <w:szCs w:val="24"/>
          <w:lang w:val="lt-LT"/>
        </w:rPr>
      </w:pPr>
      <w:r w:rsidRPr="009510FB">
        <w:rPr>
          <w:strike/>
          <w:szCs w:val="24"/>
          <w:lang w:val="lt-LT"/>
        </w:rPr>
        <w:t>33. Įgyvendinant Sporto programą, nukrypimai nuo sąmatoje numatytų išlaidų rūšių galimi ne daugiau kaip 30 proc. (kitais atvejais reikalingas suderinimas su Sporto ir kūno kultūros skyriumi).</w:t>
      </w:r>
    </w:p>
    <w:p w:rsidR="00320D75" w:rsidRPr="00071614" w:rsidRDefault="00320D75" w:rsidP="00B964AA">
      <w:pPr>
        <w:ind w:firstLine="720"/>
        <w:jc w:val="both"/>
        <w:rPr>
          <w:b/>
          <w:szCs w:val="24"/>
          <w:lang w:val="lt-LT"/>
        </w:rPr>
      </w:pPr>
      <w:r w:rsidRPr="00071614">
        <w:rPr>
          <w:b/>
          <w:szCs w:val="24"/>
          <w:lang w:val="lt-LT"/>
        </w:rPr>
        <w:t xml:space="preserve">33. Įgyvendinant Sporto programą, nukrypimai nuo sąmatoje numatytų išlaidų rūšių bei išlaidų rūšyse numatytų paslaugų ir prekių rūšių, galimi ne daugiau kaip </w:t>
      </w:r>
      <w:r>
        <w:rPr>
          <w:b/>
          <w:szCs w:val="24"/>
          <w:lang w:val="lt-LT"/>
        </w:rPr>
        <w:t>2</w:t>
      </w:r>
      <w:r w:rsidRPr="00071614">
        <w:rPr>
          <w:b/>
          <w:szCs w:val="24"/>
          <w:lang w:val="lt-LT"/>
        </w:rPr>
        <w:t>0 proc. (kitais atvejais reikalingas suderinimas su Sporto ir kūno kultūros skyriumi).</w:t>
      </w:r>
    </w:p>
    <w:p w:rsidR="00320D75" w:rsidRPr="0094147E" w:rsidRDefault="00320D75" w:rsidP="00B964AA">
      <w:pPr>
        <w:pStyle w:val="BodyText"/>
        <w:ind w:right="43" w:firstLine="720"/>
        <w:rPr>
          <w:szCs w:val="24"/>
          <w:lang w:val="lt-LT"/>
        </w:rPr>
      </w:pPr>
      <w:r w:rsidRPr="000147A3">
        <w:rPr>
          <w:szCs w:val="24"/>
          <w:lang w:val="lt-LT"/>
        </w:rPr>
        <w:t>34.</w:t>
      </w:r>
      <w:r>
        <w:rPr>
          <w:szCs w:val="24"/>
          <w:lang w:val="lt-LT"/>
        </w:rPr>
        <w:t xml:space="preserve"> </w:t>
      </w:r>
      <w:r w:rsidRPr="0094147E">
        <w:rPr>
          <w:szCs w:val="24"/>
          <w:lang w:val="lt-LT"/>
        </w:rPr>
        <w:t xml:space="preserve">Lėšos sporto programoms </w:t>
      </w:r>
      <w:r>
        <w:rPr>
          <w:szCs w:val="24"/>
          <w:lang w:val="lt-LT"/>
        </w:rPr>
        <w:t xml:space="preserve">iš </w:t>
      </w:r>
      <w:r w:rsidRPr="0094147E">
        <w:rPr>
          <w:szCs w:val="24"/>
          <w:lang w:val="lt-LT"/>
        </w:rPr>
        <w:t>dali</w:t>
      </w:r>
      <w:r>
        <w:rPr>
          <w:szCs w:val="24"/>
          <w:lang w:val="lt-LT"/>
        </w:rPr>
        <w:t>es</w:t>
      </w:r>
      <w:r w:rsidRPr="0094147E">
        <w:rPr>
          <w:szCs w:val="24"/>
          <w:lang w:val="lt-LT"/>
        </w:rPr>
        <w:t xml:space="preserve"> finansuoti skiriamos biudžetiniams metams.</w:t>
      </w:r>
    </w:p>
    <w:p w:rsidR="00320D75" w:rsidRPr="00E704C4" w:rsidRDefault="00320D75" w:rsidP="0016631B">
      <w:pPr>
        <w:pStyle w:val="BodyText"/>
        <w:ind w:right="43" w:firstLine="720"/>
        <w:rPr>
          <w:szCs w:val="24"/>
          <w:lang w:val="lt-LT"/>
        </w:rPr>
      </w:pPr>
      <w:r w:rsidRPr="000147A3">
        <w:rPr>
          <w:szCs w:val="24"/>
          <w:lang w:val="lt-LT"/>
        </w:rPr>
        <w:t>35.</w:t>
      </w:r>
      <w:r>
        <w:rPr>
          <w:szCs w:val="24"/>
          <w:lang w:val="lt-LT"/>
        </w:rPr>
        <w:t xml:space="preserve"> </w:t>
      </w:r>
      <w:r w:rsidRPr="0094147E">
        <w:rPr>
          <w:szCs w:val="24"/>
          <w:lang w:val="lt-LT"/>
        </w:rPr>
        <w:t>Savivaldybė nesudaro sutarties ir neperveda biu</w:t>
      </w:r>
      <w:r>
        <w:rPr>
          <w:szCs w:val="24"/>
          <w:lang w:val="lt-LT"/>
        </w:rPr>
        <w:t xml:space="preserve">džeto lėšų organizacijai, jeigu </w:t>
      </w:r>
      <w:r w:rsidRPr="0094147E">
        <w:rPr>
          <w:szCs w:val="24"/>
          <w:lang w:val="lt-LT"/>
        </w:rPr>
        <w:t xml:space="preserve">organizacija negarantuoja, kad </w:t>
      </w:r>
      <w:r>
        <w:rPr>
          <w:szCs w:val="24"/>
          <w:lang w:val="lt-LT"/>
        </w:rPr>
        <w:t>S</w:t>
      </w:r>
      <w:r w:rsidRPr="0094147E">
        <w:rPr>
          <w:szCs w:val="24"/>
          <w:lang w:val="lt-LT"/>
        </w:rPr>
        <w:t xml:space="preserve">porto programai įgyvendinti turi ne mažiau kaip 10 proc. </w:t>
      </w:r>
      <w:r w:rsidRPr="00E704C4">
        <w:rPr>
          <w:szCs w:val="24"/>
          <w:lang w:val="lt-LT"/>
        </w:rPr>
        <w:t>pro</w:t>
      </w:r>
      <w:r>
        <w:rPr>
          <w:szCs w:val="24"/>
          <w:lang w:val="lt-LT"/>
        </w:rPr>
        <w:t>gramos</w:t>
      </w:r>
      <w:r w:rsidRPr="00E704C4">
        <w:rPr>
          <w:szCs w:val="24"/>
          <w:lang w:val="lt-LT"/>
        </w:rPr>
        <w:t xml:space="preserve"> vertės lėšų, t. y. nepateikia garantinio rašto</w:t>
      </w:r>
      <w:r>
        <w:rPr>
          <w:szCs w:val="24"/>
          <w:lang w:val="lt-LT"/>
        </w:rPr>
        <w:t>.</w:t>
      </w:r>
    </w:p>
    <w:p w:rsidR="00320D75" w:rsidRDefault="00320D75" w:rsidP="00B964AA">
      <w:pPr>
        <w:pStyle w:val="BodyText2"/>
        <w:spacing w:after="0" w:line="240" w:lineRule="auto"/>
        <w:ind w:firstLine="720"/>
        <w:jc w:val="both"/>
        <w:rPr>
          <w:strike/>
          <w:szCs w:val="24"/>
          <w:lang w:val="lt-LT"/>
        </w:rPr>
      </w:pPr>
      <w:r w:rsidRPr="000147A3">
        <w:rPr>
          <w:szCs w:val="24"/>
          <w:lang w:val="lt-LT"/>
        </w:rPr>
        <w:t>36.</w:t>
      </w:r>
      <w:r>
        <w:rPr>
          <w:szCs w:val="24"/>
          <w:lang w:val="lt-LT"/>
        </w:rPr>
        <w:t xml:space="preserve"> </w:t>
      </w:r>
      <w:r w:rsidRPr="001F5190">
        <w:rPr>
          <w:strike/>
          <w:szCs w:val="24"/>
          <w:lang w:val="lt-LT"/>
        </w:rPr>
        <w:t xml:space="preserve">Teigiamai įvertintoms Sporto programoms, tačiau dėl nepakankamų Sporto programų dalinio finansavimo programos asignavimų negavusiems lėšų (arba gavusiems nepakankamai) iš savivaldybės biudžeto lėšų, per metus gali būti skiriamos lėšos iš priemonėms skirtų ir nepanaudotų arba papildomai gautų lėšų. Sporto programų paraiškos vertinamos šių Nuostatų III skyriuje nustatyta tvarka. Šių lėšų paskirstymą tvirtina Savivaldybės administracijos direktorius.  </w:t>
      </w:r>
    </w:p>
    <w:p w:rsidR="00320D75" w:rsidRPr="00B377C6" w:rsidRDefault="00320D75" w:rsidP="006076D3">
      <w:pPr>
        <w:pStyle w:val="BodyText2"/>
        <w:spacing w:after="0" w:line="240" w:lineRule="auto"/>
        <w:ind w:firstLine="720"/>
        <w:jc w:val="both"/>
        <w:rPr>
          <w:b/>
          <w:strike/>
          <w:szCs w:val="24"/>
          <w:lang w:val="lt-LT"/>
        </w:rPr>
      </w:pPr>
      <w:r w:rsidRPr="00B377C6">
        <w:rPr>
          <w:b/>
          <w:szCs w:val="24"/>
          <w:lang w:val="lt-LT"/>
        </w:rPr>
        <w:t>36. Einamaisiais biudžetiniais</w:t>
      </w:r>
      <w:r>
        <w:rPr>
          <w:b/>
          <w:szCs w:val="24"/>
          <w:lang w:val="lt-LT"/>
        </w:rPr>
        <w:t xml:space="preserve"> metais</w:t>
      </w:r>
      <w:r w:rsidRPr="00B377C6">
        <w:rPr>
          <w:b/>
          <w:szCs w:val="24"/>
          <w:lang w:val="lt-LT"/>
        </w:rPr>
        <w:t xml:space="preserve"> gali būti skiriamos lėšos iš priemonėms skirtų ir nepanaudotų arba papildomai gautų lėšų. Pateiktos paraiškos vertinamos Vertinimo darbo grupėje šių Nuostatų III skyriuje</w:t>
      </w:r>
      <w:r>
        <w:rPr>
          <w:b/>
          <w:szCs w:val="24"/>
          <w:lang w:val="lt-LT"/>
        </w:rPr>
        <w:t xml:space="preserve"> nustatyta tvarka. L</w:t>
      </w:r>
      <w:r w:rsidRPr="00B377C6">
        <w:rPr>
          <w:b/>
          <w:szCs w:val="24"/>
          <w:lang w:val="lt-LT"/>
        </w:rPr>
        <w:t>ėšų paskirstymą tvirtina Savivaldybės administracijos direktorius.</w:t>
      </w:r>
      <w:r w:rsidRPr="00B377C6">
        <w:rPr>
          <w:b/>
          <w:strike/>
          <w:szCs w:val="24"/>
          <w:lang w:val="lt-LT"/>
        </w:rPr>
        <w:t xml:space="preserve">  </w:t>
      </w:r>
    </w:p>
    <w:p w:rsidR="00320D75" w:rsidRDefault="00320D75" w:rsidP="003723A8">
      <w:pPr>
        <w:pStyle w:val="BodyText"/>
        <w:ind w:right="43"/>
        <w:rPr>
          <w:b/>
          <w:szCs w:val="24"/>
          <w:lang w:val="lt-LT"/>
        </w:rPr>
      </w:pPr>
    </w:p>
    <w:p w:rsidR="00320D75" w:rsidRPr="009C13F1" w:rsidRDefault="00320D75" w:rsidP="00DD286D">
      <w:pPr>
        <w:pStyle w:val="BodyText"/>
        <w:ind w:right="43"/>
        <w:jc w:val="center"/>
        <w:rPr>
          <w:b/>
          <w:szCs w:val="24"/>
          <w:lang w:val="lt-LT"/>
        </w:rPr>
      </w:pPr>
      <w:r w:rsidRPr="009C13F1">
        <w:rPr>
          <w:b/>
          <w:szCs w:val="24"/>
          <w:lang w:val="lt-LT"/>
        </w:rPr>
        <w:t>V. LĖŠŲ NAUDOJIMAS</w:t>
      </w:r>
    </w:p>
    <w:p w:rsidR="00320D75" w:rsidRPr="00EA4613" w:rsidRDefault="00320D75" w:rsidP="0056743F">
      <w:pPr>
        <w:pStyle w:val="BodyText"/>
        <w:ind w:right="43" w:firstLine="720"/>
        <w:jc w:val="center"/>
        <w:rPr>
          <w:b/>
          <w:color w:val="0000FF"/>
          <w:szCs w:val="24"/>
          <w:lang w:val="lt-LT"/>
        </w:rPr>
      </w:pPr>
    </w:p>
    <w:p w:rsidR="00320D75" w:rsidRPr="009C13F1" w:rsidRDefault="00320D75" w:rsidP="0056743F">
      <w:pPr>
        <w:pStyle w:val="BodyText"/>
        <w:ind w:right="43" w:firstLine="720"/>
        <w:rPr>
          <w:szCs w:val="24"/>
          <w:lang w:val="lt-LT"/>
        </w:rPr>
      </w:pPr>
      <w:r w:rsidRPr="000147A3">
        <w:rPr>
          <w:szCs w:val="24"/>
          <w:lang w:val="lt-LT"/>
        </w:rPr>
        <w:t>37.</w:t>
      </w:r>
      <w:r>
        <w:rPr>
          <w:szCs w:val="24"/>
          <w:lang w:val="lt-LT"/>
        </w:rPr>
        <w:t xml:space="preserve"> </w:t>
      </w:r>
      <w:r w:rsidRPr="009C13F1">
        <w:rPr>
          <w:szCs w:val="24"/>
          <w:lang w:val="lt-LT"/>
        </w:rPr>
        <w:t xml:space="preserve">Organizacijos vadovas, pasirašęs </w:t>
      </w:r>
      <w:r>
        <w:rPr>
          <w:szCs w:val="24"/>
          <w:lang w:val="lt-LT"/>
        </w:rPr>
        <w:t xml:space="preserve">biudžeto lėšų naudojimo </w:t>
      </w:r>
      <w:r w:rsidRPr="009C13F1">
        <w:rPr>
          <w:szCs w:val="24"/>
          <w:lang w:val="lt-LT"/>
        </w:rPr>
        <w:t xml:space="preserve">sutartį, atsako už </w:t>
      </w:r>
      <w:r>
        <w:rPr>
          <w:szCs w:val="24"/>
          <w:lang w:val="lt-LT"/>
        </w:rPr>
        <w:t>S</w:t>
      </w:r>
      <w:r w:rsidRPr="009C13F1">
        <w:rPr>
          <w:szCs w:val="24"/>
          <w:lang w:val="lt-LT"/>
        </w:rPr>
        <w:t>porto programos įgyvendinimą ir tikslinį lėšų panaudojimą.</w:t>
      </w:r>
    </w:p>
    <w:p w:rsidR="00320D75" w:rsidRPr="009C13F1" w:rsidRDefault="00320D75" w:rsidP="0056743F">
      <w:pPr>
        <w:pStyle w:val="BodyText"/>
        <w:ind w:right="43" w:firstLine="720"/>
        <w:rPr>
          <w:szCs w:val="24"/>
          <w:lang w:val="lt-LT"/>
        </w:rPr>
      </w:pPr>
      <w:r w:rsidRPr="000147A3">
        <w:rPr>
          <w:szCs w:val="24"/>
          <w:lang w:val="lt-LT"/>
        </w:rPr>
        <w:t>38.</w:t>
      </w:r>
      <w:r>
        <w:rPr>
          <w:szCs w:val="24"/>
          <w:lang w:val="lt-LT"/>
        </w:rPr>
        <w:t xml:space="preserve"> </w:t>
      </w:r>
      <w:r w:rsidRPr="009C13F1">
        <w:rPr>
          <w:szCs w:val="24"/>
          <w:lang w:val="lt-LT"/>
        </w:rPr>
        <w:t xml:space="preserve">Organizacija, sužinojusi, kad negalės vykdyti </w:t>
      </w:r>
      <w:r>
        <w:rPr>
          <w:szCs w:val="24"/>
          <w:lang w:val="lt-LT"/>
        </w:rPr>
        <w:t>S</w:t>
      </w:r>
      <w:r w:rsidRPr="009C13F1">
        <w:rPr>
          <w:szCs w:val="24"/>
          <w:lang w:val="lt-LT"/>
        </w:rPr>
        <w:t xml:space="preserve">porto programos, turi ne vėliau kaip per 20 dienų nuo sužinojimo apie aplinkybes, dėl kurių negali vykdyti programos, dienos apie tai raštu informuoti Sporto ir kūno kultūros </w:t>
      </w:r>
      <w:r>
        <w:rPr>
          <w:szCs w:val="24"/>
          <w:lang w:val="lt-LT"/>
        </w:rPr>
        <w:t>skyrių. Bet kuriuo atveju</w:t>
      </w:r>
      <w:r w:rsidRPr="009C13F1">
        <w:rPr>
          <w:szCs w:val="24"/>
          <w:lang w:val="lt-LT"/>
        </w:rPr>
        <w:t xml:space="preserve"> tokia informacija turi būti pateikta ne vėliau kaip iki einamųjų metų gruodžio 1 d. </w:t>
      </w:r>
    </w:p>
    <w:p w:rsidR="00320D75" w:rsidRPr="009C13F1" w:rsidRDefault="00320D75" w:rsidP="0056743F">
      <w:pPr>
        <w:pStyle w:val="BodyText"/>
        <w:ind w:right="43" w:firstLine="720"/>
        <w:rPr>
          <w:szCs w:val="24"/>
          <w:lang w:val="lt-LT"/>
        </w:rPr>
      </w:pPr>
      <w:r w:rsidRPr="000147A3">
        <w:rPr>
          <w:szCs w:val="24"/>
          <w:lang w:val="lt-LT"/>
        </w:rPr>
        <w:t>39.</w:t>
      </w:r>
      <w:r>
        <w:rPr>
          <w:szCs w:val="24"/>
          <w:lang w:val="lt-LT"/>
        </w:rPr>
        <w:t xml:space="preserve"> </w:t>
      </w:r>
      <w:r w:rsidRPr="009C13F1">
        <w:rPr>
          <w:szCs w:val="24"/>
          <w:lang w:val="lt-LT"/>
        </w:rPr>
        <w:t xml:space="preserve">Organizacija </w:t>
      </w:r>
      <w:r>
        <w:rPr>
          <w:szCs w:val="24"/>
          <w:lang w:val="lt-LT"/>
        </w:rPr>
        <w:t>s</w:t>
      </w:r>
      <w:r w:rsidRPr="009C13F1">
        <w:rPr>
          <w:szCs w:val="24"/>
          <w:lang w:val="lt-LT"/>
        </w:rPr>
        <w:t xml:space="preserve">avivaldybės biudžeto lėšas, gautas </w:t>
      </w:r>
      <w:r>
        <w:rPr>
          <w:szCs w:val="24"/>
          <w:lang w:val="lt-LT"/>
        </w:rPr>
        <w:t>S</w:t>
      </w:r>
      <w:r w:rsidRPr="009C13F1">
        <w:rPr>
          <w:szCs w:val="24"/>
          <w:lang w:val="lt-LT"/>
        </w:rPr>
        <w:t xml:space="preserve">porto programoms </w:t>
      </w:r>
      <w:r>
        <w:rPr>
          <w:szCs w:val="24"/>
          <w:lang w:val="lt-LT"/>
        </w:rPr>
        <w:t xml:space="preserve">iš </w:t>
      </w:r>
      <w:r w:rsidRPr="009C13F1">
        <w:rPr>
          <w:szCs w:val="24"/>
          <w:lang w:val="lt-LT"/>
        </w:rPr>
        <w:t>dali</w:t>
      </w:r>
      <w:r>
        <w:rPr>
          <w:szCs w:val="24"/>
          <w:lang w:val="lt-LT"/>
        </w:rPr>
        <w:t>es</w:t>
      </w:r>
      <w:r w:rsidRPr="009C13F1">
        <w:rPr>
          <w:szCs w:val="24"/>
          <w:lang w:val="lt-LT"/>
        </w:rPr>
        <w:t xml:space="preserve"> finansuoti</w:t>
      </w:r>
      <w:r>
        <w:rPr>
          <w:szCs w:val="24"/>
          <w:lang w:val="lt-LT"/>
        </w:rPr>
        <w:t>, apskaito atskirai atidarytoje sąskaitoje.</w:t>
      </w:r>
      <w:r w:rsidRPr="009C13F1">
        <w:rPr>
          <w:szCs w:val="24"/>
          <w:lang w:val="lt-LT"/>
        </w:rPr>
        <w:t xml:space="preserve"> </w:t>
      </w:r>
    </w:p>
    <w:p w:rsidR="00320D75" w:rsidRPr="00450CC9" w:rsidRDefault="00320D75" w:rsidP="0056743F">
      <w:pPr>
        <w:pStyle w:val="BodyText2"/>
        <w:spacing w:after="0" w:line="240" w:lineRule="auto"/>
        <w:ind w:firstLine="720"/>
        <w:jc w:val="both"/>
        <w:rPr>
          <w:szCs w:val="24"/>
          <w:lang w:val="lt-LT"/>
        </w:rPr>
      </w:pPr>
      <w:r w:rsidRPr="000147A3">
        <w:rPr>
          <w:szCs w:val="24"/>
          <w:lang w:val="lt-LT"/>
        </w:rPr>
        <w:t>40.</w:t>
      </w:r>
      <w:r>
        <w:rPr>
          <w:szCs w:val="24"/>
          <w:lang w:val="lt-LT"/>
        </w:rPr>
        <w:t xml:space="preserve"> </w:t>
      </w:r>
      <w:r w:rsidRPr="00450CC9">
        <w:rPr>
          <w:szCs w:val="24"/>
          <w:lang w:val="lt-LT"/>
        </w:rPr>
        <w:t>Skiriamos lė</w:t>
      </w:r>
      <w:r>
        <w:rPr>
          <w:szCs w:val="24"/>
          <w:lang w:val="lt-LT"/>
        </w:rPr>
        <w:t>šos negali būti naudojamos kito</w:t>
      </w:r>
      <w:r w:rsidRPr="00450CC9">
        <w:rPr>
          <w:szCs w:val="24"/>
          <w:lang w:val="lt-LT"/>
        </w:rPr>
        <w:t xml:space="preserve">ms programoms įgyvendinti. </w:t>
      </w:r>
      <w:r w:rsidRPr="00450CC9">
        <w:rPr>
          <w:bCs/>
          <w:color w:val="000000"/>
          <w:shd w:val="clear" w:color="auto" w:fill="FFFFFF"/>
          <w:lang w:val="lt-LT"/>
        </w:rPr>
        <w:t xml:space="preserve">Įgyvendinus projektą, nepanaudotos projektui įgyvendinti skirtos lėšos turi būti grąžintos į </w:t>
      </w:r>
      <w:r>
        <w:rPr>
          <w:color w:val="000000"/>
          <w:shd w:val="clear" w:color="auto" w:fill="FFFFFF"/>
          <w:lang w:val="lt-LT"/>
        </w:rPr>
        <w:t>s</w:t>
      </w:r>
      <w:r w:rsidRPr="00450CC9">
        <w:rPr>
          <w:color w:val="000000"/>
          <w:shd w:val="clear" w:color="auto" w:fill="FFFFFF"/>
          <w:lang w:val="lt-LT"/>
        </w:rPr>
        <w:t xml:space="preserve">avivaldybės biudžeto lėšų naudojimo </w:t>
      </w:r>
      <w:r w:rsidRPr="00450CC9">
        <w:rPr>
          <w:bCs/>
          <w:color w:val="000000"/>
          <w:shd w:val="clear" w:color="auto" w:fill="FFFFFF"/>
          <w:lang w:val="lt-LT"/>
        </w:rPr>
        <w:t>sutartyje nurodytą sąskaitą ne vėliau kaip iki einamųjų metų gruodžio 24 d.</w:t>
      </w:r>
    </w:p>
    <w:p w:rsidR="00320D75" w:rsidRPr="00EA4613" w:rsidRDefault="00320D75" w:rsidP="0056743F">
      <w:pPr>
        <w:pStyle w:val="BodyText"/>
        <w:ind w:right="43" w:firstLine="720"/>
        <w:jc w:val="center"/>
        <w:rPr>
          <w:b/>
          <w:color w:val="0000FF"/>
          <w:szCs w:val="24"/>
          <w:lang w:val="lt-LT"/>
        </w:rPr>
      </w:pPr>
    </w:p>
    <w:p w:rsidR="00320D75" w:rsidRPr="009C13F1" w:rsidRDefault="00320D75" w:rsidP="00DD286D">
      <w:pPr>
        <w:pStyle w:val="BodyText"/>
        <w:ind w:right="43"/>
        <w:jc w:val="center"/>
        <w:rPr>
          <w:b/>
          <w:szCs w:val="24"/>
          <w:lang w:val="lt-LT"/>
        </w:rPr>
      </w:pPr>
      <w:r w:rsidRPr="009C13F1">
        <w:rPr>
          <w:b/>
          <w:szCs w:val="24"/>
          <w:lang w:val="lt-LT"/>
        </w:rPr>
        <w:t>VI. ATSISKAITYMAS UŽ LĖŠŲ PANAUDOJIMĄ IR ATSAKOMYBĖ</w:t>
      </w:r>
    </w:p>
    <w:p w:rsidR="00320D75" w:rsidRPr="00EA4613" w:rsidRDefault="00320D75" w:rsidP="00B964AA">
      <w:pPr>
        <w:ind w:firstLine="748"/>
        <w:jc w:val="both"/>
        <w:rPr>
          <w:color w:val="0000FF"/>
          <w:szCs w:val="24"/>
          <w:lang w:val="lt-LT"/>
        </w:rPr>
      </w:pPr>
    </w:p>
    <w:p w:rsidR="00320D75" w:rsidRPr="000147A3" w:rsidRDefault="00320D75" w:rsidP="00B964AA">
      <w:pPr>
        <w:pStyle w:val="BodyText2"/>
        <w:spacing w:after="0" w:line="240" w:lineRule="auto"/>
        <w:ind w:firstLine="720"/>
        <w:jc w:val="both"/>
        <w:rPr>
          <w:szCs w:val="24"/>
          <w:lang w:val="lt-LT"/>
        </w:rPr>
      </w:pPr>
      <w:r w:rsidRPr="000147A3">
        <w:rPr>
          <w:szCs w:val="24"/>
          <w:lang w:val="lt-LT"/>
        </w:rPr>
        <w:t xml:space="preserve">41. Organizacija, įvykdžiusi Sporto programą, pateikia Savivaldybės administracijos kuruojančiam skyriui šiuos dokumentus: </w:t>
      </w:r>
    </w:p>
    <w:p w:rsidR="00320D75" w:rsidRPr="000147A3" w:rsidRDefault="00320D75" w:rsidP="000147A3">
      <w:pPr>
        <w:pStyle w:val="BodyText2"/>
        <w:spacing w:after="0" w:line="240" w:lineRule="auto"/>
        <w:jc w:val="both"/>
        <w:rPr>
          <w:szCs w:val="24"/>
          <w:lang w:val="lt-LT"/>
        </w:rPr>
      </w:pPr>
      <w:r w:rsidRPr="000147A3">
        <w:rPr>
          <w:szCs w:val="24"/>
          <w:lang w:val="lt-LT"/>
        </w:rPr>
        <w:t xml:space="preserve">            41.1. biudžeto išlaidų sąmatos vykdymo ataskaitą (Lietuvos Respublikos finansų ministro 2004 m. gruodžio 29 d. įsakymu Nr. 1K-413 patvirtinta forma Nr. 2 (atsižvelgiant į aktualią įsakymo redakciją);</w:t>
      </w:r>
    </w:p>
    <w:p w:rsidR="00320D75" w:rsidRPr="000147A3" w:rsidRDefault="00320D75" w:rsidP="00520E7C">
      <w:pPr>
        <w:pStyle w:val="BodyText2"/>
        <w:spacing w:after="0" w:line="240" w:lineRule="auto"/>
        <w:ind w:firstLine="720"/>
        <w:jc w:val="both"/>
        <w:rPr>
          <w:szCs w:val="24"/>
          <w:lang w:val="lt-LT"/>
        </w:rPr>
      </w:pPr>
      <w:r w:rsidRPr="000147A3">
        <w:rPr>
          <w:szCs w:val="24"/>
          <w:lang w:val="lt-LT"/>
        </w:rPr>
        <w:t>41.2. sportinės veiklos programos įgyvendinimo ataskaitą (šių Nuostatų 4 priedas);</w:t>
      </w:r>
    </w:p>
    <w:p w:rsidR="00320D75" w:rsidRPr="000147A3" w:rsidRDefault="00320D75" w:rsidP="00520E7C">
      <w:pPr>
        <w:pStyle w:val="BodyText2"/>
        <w:spacing w:after="0" w:line="240" w:lineRule="auto"/>
        <w:ind w:firstLine="720"/>
        <w:jc w:val="both"/>
        <w:rPr>
          <w:szCs w:val="24"/>
          <w:lang w:val="lt-LT"/>
        </w:rPr>
      </w:pPr>
      <w:r w:rsidRPr="000147A3">
        <w:rPr>
          <w:szCs w:val="24"/>
          <w:lang w:val="lt-LT"/>
        </w:rPr>
        <w:t>41.3. išlaidas patvirtinančių dokumentų kopijas.</w:t>
      </w:r>
    </w:p>
    <w:p w:rsidR="00320D75" w:rsidRPr="000147A3" w:rsidRDefault="00320D75" w:rsidP="00B964AA">
      <w:pPr>
        <w:ind w:firstLine="720"/>
        <w:jc w:val="both"/>
        <w:rPr>
          <w:szCs w:val="24"/>
          <w:lang w:val="lt-LT"/>
        </w:rPr>
      </w:pPr>
      <w:r w:rsidRPr="000147A3">
        <w:rPr>
          <w:szCs w:val="24"/>
          <w:lang w:val="lt-LT"/>
        </w:rPr>
        <w:t xml:space="preserve">42. Jeigu organizacija už sporto programai įgyvendinti gautas lėšas atsiskaito po sutartyje numatyto termino, ji 1 (vieniems) metams praranda teisę dalyvauti projektų konkursuose. </w:t>
      </w:r>
    </w:p>
    <w:p w:rsidR="00320D75" w:rsidRPr="0097123E" w:rsidRDefault="00320D75" w:rsidP="00B964AA">
      <w:pPr>
        <w:ind w:firstLine="720"/>
        <w:jc w:val="both"/>
        <w:rPr>
          <w:szCs w:val="24"/>
          <w:lang w:val="lt-LT"/>
        </w:rPr>
      </w:pPr>
      <w:r w:rsidRPr="000147A3">
        <w:rPr>
          <w:szCs w:val="24"/>
          <w:lang w:val="lt-LT"/>
        </w:rPr>
        <w:t>43. Jeigu</w:t>
      </w:r>
      <w:r w:rsidRPr="0097123E">
        <w:rPr>
          <w:szCs w:val="24"/>
          <w:lang w:val="lt-LT"/>
        </w:rPr>
        <w:t xml:space="preserve"> organiza</w:t>
      </w:r>
      <w:r>
        <w:rPr>
          <w:szCs w:val="24"/>
          <w:lang w:val="lt-LT"/>
        </w:rPr>
        <w:t>cija neatsiskaitė</w:t>
      </w:r>
      <w:r w:rsidRPr="0097123E">
        <w:rPr>
          <w:szCs w:val="24"/>
          <w:lang w:val="lt-LT"/>
        </w:rPr>
        <w:t xml:space="preserve"> arba gavus ataskaitą apie programos įvykdymą paaiškėja, kad organizacija</w:t>
      </w:r>
      <w:r>
        <w:rPr>
          <w:szCs w:val="24"/>
          <w:lang w:val="lt-LT"/>
        </w:rPr>
        <w:t xml:space="preserve"> </w:t>
      </w:r>
      <w:r w:rsidRPr="0097123E">
        <w:rPr>
          <w:szCs w:val="24"/>
          <w:lang w:val="lt-LT"/>
        </w:rPr>
        <w:t>programai įgyvendinti gautas lėšas panaudojo ne pagal paskirtį ir jų negrąžino, tai lėšos išieškomos įstatymų nustatyta tvarka ir organizacija 5 (penk</w:t>
      </w:r>
      <w:r>
        <w:rPr>
          <w:szCs w:val="24"/>
          <w:lang w:val="lt-LT"/>
        </w:rPr>
        <w:t>er</w:t>
      </w:r>
      <w:r w:rsidRPr="0097123E">
        <w:rPr>
          <w:szCs w:val="24"/>
          <w:lang w:val="lt-LT"/>
        </w:rPr>
        <w:t xml:space="preserve">iems) metams praranda teisę dalyvauti </w:t>
      </w:r>
      <w:r>
        <w:rPr>
          <w:szCs w:val="24"/>
          <w:lang w:val="lt-LT"/>
        </w:rPr>
        <w:t>Sporto programų dalinio finansavimo</w:t>
      </w:r>
      <w:r w:rsidRPr="0097123E">
        <w:rPr>
          <w:szCs w:val="24"/>
          <w:lang w:val="lt-LT"/>
        </w:rPr>
        <w:t xml:space="preserve"> konkurse.</w:t>
      </w:r>
    </w:p>
    <w:p w:rsidR="00320D75" w:rsidRPr="00EA4613" w:rsidRDefault="00320D75" w:rsidP="00B964AA">
      <w:pPr>
        <w:ind w:firstLine="748"/>
        <w:jc w:val="both"/>
        <w:rPr>
          <w:color w:val="0000FF"/>
          <w:szCs w:val="24"/>
          <w:lang w:val="lt-LT"/>
        </w:rPr>
      </w:pPr>
    </w:p>
    <w:p w:rsidR="00320D75" w:rsidRPr="0097123E" w:rsidRDefault="00320D75" w:rsidP="00DD286D">
      <w:pPr>
        <w:jc w:val="center"/>
        <w:rPr>
          <w:b/>
          <w:szCs w:val="24"/>
          <w:lang w:val="lt-LT"/>
        </w:rPr>
      </w:pPr>
      <w:r w:rsidRPr="0097123E">
        <w:rPr>
          <w:b/>
          <w:szCs w:val="24"/>
          <w:lang w:val="lt-LT"/>
        </w:rPr>
        <w:t>VII. BAIGIAMOSIOS NUOSTATOS</w:t>
      </w:r>
    </w:p>
    <w:p w:rsidR="00320D75" w:rsidRPr="0097123E" w:rsidRDefault="00320D75" w:rsidP="00B964AA">
      <w:pPr>
        <w:ind w:left="-142" w:firstLine="862"/>
        <w:jc w:val="center"/>
        <w:rPr>
          <w:b/>
          <w:szCs w:val="24"/>
          <w:lang w:val="lt-LT"/>
        </w:rPr>
      </w:pPr>
    </w:p>
    <w:p w:rsidR="00320D75" w:rsidRPr="0097123E" w:rsidRDefault="00320D75" w:rsidP="00B964AA">
      <w:pPr>
        <w:ind w:left="-142" w:firstLine="862"/>
        <w:jc w:val="both"/>
        <w:rPr>
          <w:szCs w:val="24"/>
          <w:lang w:val="lt-LT"/>
        </w:rPr>
      </w:pPr>
      <w:r w:rsidRPr="00424574">
        <w:rPr>
          <w:szCs w:val="24"/>
          <w:lang w:val="lt-LT"/>
        </w:rPr>
        <w:t>44.</w:t>
      </w:r>
      <w:r>
        <w:rPr>
          <w:szCs w:val="24"/>
          <w:lang w:val="lt-LT"/>
        </w:rPr>
        <w:t xml:space="preserve"> Sporto programos yra</w:t>
      </w:r>
      <w:r w:rsidRPr="0097123E">
        <w:rPr>
          <w:szCs w:val="24"/>
          <w:lang w:val="lt-LT"/>
        </w:rPr>
        <w:t xml:space="preserve"> saugom</w:t>
      </w:r>
      <w:r>
        <w:rPr>
          <w:szCs w:val="24"/>
          <w:lang w:val="lt-LT"/>
        </w:rPr>
        <w:t>os</w:t>
      </w:r>
      <w:r w:rsidRPr="0097123E">
        <w:rPr>
          <w:szCs w:val="24"/>
          <w:lang w:val="lt-LT"/>
        </w:rPr>
        <w:t xml:space="preserve"> d</w:t>
      </w:r>
      <w:r>
        <w:rPr>
          <w:szCs w:val="24"/>
          <w:lang w:val="lt-LT"/>
        </w:rPr>
        <w:t>vejus</w:t>
      </w:r>
      <w:r w:rsidRPr="0097123E">
        <w:rPr>
          <w:szCs w:val="24"/>
          <w:lang w:val="lt-LT"/>
        </w:rPr>
        <w:t xml:space="preserve"> metus nuo jų gavimo dienos, </w:t>
      </w:r>
      <w:r>
        <w:rPr>
          <w:szCs w:val="24"/>
          <w:lang w:val="lt-LT"/>
        </w:rPr>
        <w:t>S</w:t>
      </w:r>
      <w:r w:rsidRPr="0097123E">
        <w:rPr>
          <w:szCs w:val="24"/>
          <w:lang w:val="lt-LT"/>
        </w:rPr>
        <w:t xml:space="preserve">porto programų ataskaitos </w:t>
      </w:r>
      <w:r>
        <w:rPr>
          <w:szCs w:val="24"/>
          <w:lang w:val="lt-LT"/>
        </w:rPr>
        <w:t xml:space="preserve">Sporto ir kūno kultūros </w:t>
      </w:r>
      <w:r w:rsidRPr="0097123E">
        <w:rPr>
          <w:szCs w:val="24"/>
          <w:lang w:val="lt-LT"/>
        </w:rPr>
        <w:t>skyriu</w:t>
      </w:r>
      <w:r>
        <w:rPr>
          <w:szCs w:val="24"/>
          <w:lang w:val="lt-LT"/>
        </w:rPr>
        <w:t>je</w:t>
      </w:r>
      <w:r w:rsidRPr="0097123E">
        <w:rPr>
          <w:szCs w:val="24"/>
          <w:lang w:val="lt-LT"/>
        </w:rPr>
        <w:t xml:space="preserve"> saugomos trejus metus. </w:t>
      </w:r>
    </w:p>
    <w:p w:rsidR="00320D75" w:rsidRPr="0097123E" w:rsidRDefault="00320D75" w:rsidP="00B964AA">
      <w:pPr>
        <w:ind w:left="-142" w:firstLine="862"/>
        <w:rPr>
          <w:szCs w:val="24"/>
          <w:lang w:val="lt-LT"/>
        </w:rPr>
      </w:pPr>
    </w:p>
    <w:p w:rsidR="00320D75" w:rsidRPr="0097123E" w:rsidRDefault="00320D75" w:rsidP="00026FC6">
      <w:pPr>
        <w:jc w:val="center"/>
        <w:rPr>
          <w:szCs w:val="24"/>
        </w:rPr>
      </w:pPr>
      <w:r w:rsidRPr="0097123E">
        <w:rPr>
          <w:szCs w:val="24"/>
        </w:rPr>
        <w:t>___________________________</w:t>
      </w:r>
    </w:p>
    <w:sectPr w:rsidR="00320D75" w:rsidRPr="0097123E" w:rsidSect="00155D29">
      <w:headerReference w:type="even" r:id="rId7"/>
      <w:headerReference w:type="default" r:id="rId8"/>
      <w:pgSz w:w="11907" w:h="16840" w:code="9"/>
      <w:pgMar w:top="1247" w:right="567" w:bottom="1247" w:left="1701" w:header="567" w:footer="567"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75" w:rsidRDefault="00320D75">
      <w:r>
        <w:separator/>
      </w:r>
    </w:p>
  </w:endnote>
  <w:endnote w:type="continuationSeparator" w:id="0">
    <w:p w:rsidR="00320D75" w:rsidRDefault="0032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75" w:rsidRDefault="00320D75">
      <w:r>
        <w:separator/>
      </w:r>
    </w:p>
  </w:footnote>
  <w:footnote w:type="continuationSeparator" w:id="0">
    <w:p w:rsidR="00320D75" w:rsidRDefault="00320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75" w:rsidRDefault="00320D75" w:rsidP="00026F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D75" w:rsidRDefault="00320D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75" w:rsidRDefault="00320D75" w:rsidP="00CE78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20D75" w:rsidRDefault="00320D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CC9"/>
    <w:rsid w:val="000016E6"/>
    <w:rsid w:val="000053B9"/>
    <w:rsid w:val="00005DE9"/>
    <w:rsid w:val="00007B05"/>
    <w:rsid w:val="00010194"/>
    <w:rsid w:val="00010C64"/>
    <w:rsid w:val="00013F33"/>
    <w:rsid w:val="000147A3"/>
    <w:rsid w:val="000173A8"/>
    <w:rsid w:val="00024AC6"/>
    <w:rsid w:val="00025CC7"/>
    <w:rsid w:val="00026FC6"/>
    <w:rsid w:val="00040D95"/>
    <w:rsid w:val="000416C6"/>
    <w:rsid w:val="0004398C"/>
    <w:rsid w:val="00043F3E"/>
    <w:rsid w:val="0004521B"/>
    <w:rsid w:val="0004556D"/>
    <w:rsid w:val="00047DA3"/>
    <w:rsid w:val="00051FCB"/>
    <w:rsid w:val="00057C46"/>
    <w:rsid w:val="000612C0"/>
    <w:rsid w:val="0006160C"/>
    <w:rsid w:val="00062B11"/>
    <w:rsid w:val="00064D5C"/>
    <w:rsid w:val="00070752"/>
    <w:rsid w:val="00071614"/>
    <w:rsid w:val="00075AC0"/>
    <w:rsid w:val="00077FBF"/>
    <w:rsid w:val="00092CFC"/>
    <w:rsid w:val="000A4110"/>
    <w:rsid w:val="000A61D9"/>
    <w:rsid w:val="000A703F"/>
    <w:rsid w:val="000B0E49"/>
    <w:rsid w:val="000B4C88"/>
    <w:rsid w:val="000C19F3"/>
    <w:rsid w:val="000E4D2F"/>
    <w:rsid w:val="000F6B1E"/>
    <w:rsid w:val="00100117"/>
    <w:rsid w:val="0010268B"/>
    <w:rsid w:val="00104278"/>
    <w:rsid w:val="00117763"/>
    <w:rsid w:val="00127070"/>
    <w:rsid w:val="001305D2"/>
    <w:rsid w:val="00153F96"/>
    <w:rsid w:val="00155A5C"/>
    <w:rsid w:val="00155D29"/>
    <w:rsid w:val="00155D2A"/>
    <w:rsid w:val="00156ADA"/>
    <w:rsid w:val="0016631B"/>
    <w:rsid w:val="0017559E"/>
    <w:rsid w:val="00175BC2"/>
    <w:rsid w:val="00176B7E"/>
    <w:rsid w:val="0019480A"/>
    <w:rsid w:val="0019652C"/>
    <w:rsid w:val="00196A0E"/>
    <w:rsid w:val="001A72A6"/>
    <w:rsid w:val="001C711B"/>
    <w:rsid w:val="001E0215"/>
    <w:rsid w:val="001E216D"/>
    <w:rsid w:val="001E580D"/>
    <w:rsid w:val="001E7FB4"/>
    <w:rsid w:val="001F5190"/>
    <w:rsid w:val="001F63BB"/>
    <w:rsid w:val="001F6B97"/>
    <w:rsid w:val="00203D19"/>
    <w:rsid w:val="0020553E"/>
    <w:rsid w:val="00215906"/>
    <w:rsid w:val="00215B12"/>
    <w:rsid w:val="0022216C"/>
    <w:rsid w:val="002239C2"/>
    <w:rsid w:val="00231D86"/>
    <w:rsid w:val="002328CA"/>
    <w:rsid w:val="00233E5A"/>
    <w:rsid w:val="00235144"/>
    <w:rsid w:val="0023758B"/>
    <w:rsid w:val="00241833"/>
    <w:rsid w:val="00244BB2"/>
    <w:rsid w:val="00245DE2"/>
    <w:rsid w:val="00251F8B"/>
    <w:rsid w:val="0025351F"/>
    <w:rsid w:val="00262E54"/>
    <w:rsid w:val="002651D1"/>
    <w:rsid w:val="00267691"/>
    <w:rsid w:val="002728BE"/>
    <w:rsid w:val="00284FEC"/>
    <w:rsid w:val="002853B3"/>
    <w:rsid w:val="00292287"/>
    <w:rsid w:val="0029348B"/>
    <w:rsid w:val="002A1DBB"/>
    <w:rsid w:val="002A30C7"/>
    <w:rsid w:val="002A3AFB"/>
    <w:rsid w:val="002A4255"/>
    <w:rsid w:val="002B291D"/>
    <w:rsid w:val="002B5EFC"/>
    <w:rsid w:val="002D3BF7"/>
    <w:rsid w:val="002F0F12"/>
    <w:rsid w:val="002F1BD1"/>
    <w:rsid w:val="002F1CC9"/>
    <w:rsid w:val="002F2A70"/>
    <w:rsid w:val="00303C42"/>
    <w:rsid w:val="00305E91"/>
    <w:rsid w:val="003069C7"/>
    <w:rsid w:val="0031659B"/>
    <w:rsid w:val="00320BB8"/>
    <w:rsid w:val="00320D75"/>
    <w:rsid w:val="00320E65"/>
    <w:rsid w:val="00324FA8"/>
    <w:rsid w:val="00326B7B"/>
    <w:rsid w:val="00331361"/>
    <w:rsid w:val="00335A87"/>
    <w:rsid w:val="00342DE0"/>
    <w:rsid w:val="0034454C"/>
    <w:rsid w:val="00345DE5"/>
    <w:rsid w:val="00350995"/>
    <w:rsid w:val="0035127B"/>
    <w:rsid w:val="0035356A"/>
    <w:rsid w:val="00355B53"/>
    <w:rsid w:val="00370519"/>
    <w:rsid w:val="0037171A"/>
    <w:rsid w:val="003723A8"/>
    <w:rsid w:val="00373FAC"/>
    <w:rsid w:val="003754AE"/>
    <w:rsid w:val="00376B8F"/>
    <w:rsid w:val="00376FE4"/>
    <w:rsid w:val="00380985"/>
    <w:rsid w:val="003809DA"/>
    <w:rsid w:val="0038447C"/>
    <w:rsid w:val="00385036"/>
    <w:rsid w:val="0038626E"/>
    <w:rsid w:val="00390DDF"/>
    <w:rsid w:val="00393E06"/>
    <w:rsid w:val="00397604"/>
    <w:rsid w:val="003B0495"/>
    <w:rsid w:val="003B21E9"/>
    <w:rsid w:val="003B2B40"/>
    <w:rsid w:val="003C34E5"/>
    <w:rsid w:val="003C662B"/>
    <w:rsid w:val="003D4BD7"/>
    <w:rsid w:val="003D6BAA"/>
    <w:rsid w:val="003E2005"/>
    <w:rsid w:val="003E2863"/>
    <w:rsid w:val="003E69BA"/>
    <w:rsid w:val="003F3373"/>
    <w:rsid w:val="003F4E30"/>
    <w:rsid w:val="00400DA5"/>
    <w:rsid w:val="00403982"/>
    <w:rsid w:val="00412C7D"/>
    <w:rsid w:val="004153B1"/>
    <w:rsid w:val="00415A4A"/>
    <w:rsid w:val="004238CF"/>
    <w:rsid w:val="00424574"/>
    <w:rsid w:val="004255B2"/>
    <w:rsid w:val="0042611F"/>
    <w:rsid w:val="004273A1"/>
    <w:rsid w:val="00436602"/>
    <w:rsid w:val="004375F5"/>
    <w:rsid w:val="00447839"/>
    <w:rsid w:val="004508A4"/>
    <w:rsid w:val="0045096F"/>
    <w:rsid w:val="00450CC9"/>
    <w:rsid w:val="0045448E"/>
    <w:rsid w:val="00454DCC"/>
    <w:rsid w:val="00463B55"/>
    <w:rsid w:val="00470263"/>
    <w:rsid w:val="004A04AB"/>
    <w:rsid w:val="004A47FA"/>
    <w:rsid w:val="004C55A5"/>
    <w:rsid w:val="004D2F70"/>
    <w:rsid w:val="004D45E4"/>
    <w:rsid w:val="004D5C3B"/>
    <w:rsid w:val="004F13C9"/>
    <w:rsid w:val="004F5CAF"/>
    <w:rsid w:val="00500C53"/>
    <w:rsid w:val="00505C5D"/>
    <w:rsid w:val="0051113E"/>
    <w:rsid w:val="00513BC5"/>
    <w:rsid w:val="0051545B"/>
    <w:rsid w:val="00520E7C"/>
    <w:rsid w:val="00524C83"/>
    <w:rsid w:val="0054121D"/>
    <w:rsid w:val="005419BB"/>
    <w:rsid w:val="0054275E"/>
    <w:rsid w:val="005532FA"/>
    <w:rsid w:val="00557F22"/>
    <w:rsid w:val="0056743F"/>
    <w:rsid w:val="00571B0C"/>
    <w:rsid w:val="00577FF0"/>
    <w:rsid w:val="005814BC"/>
    <w:rsid w:val="005901BE"/>
    <w:rsid w:val="005A1997"/>
    <w:rsid w:val="005B2DB7"/>
    <w:rsid w:val="005C155E"/>
    <w:rsid w:val="005C2185"/>
    <w:rsid w:val="005C5853"/>
    <w:rsid w:val="005D1862"/>
    <w:rsid w:val="005D75E6"/>
    <w:rsid w:val="005E100C"/>
    <w:rsid w:val="005E650F"/>
    <w:rsid w:val="005E67B6"/>
    <w:rsid w:val="005F4250"/>
    <w:rsid w:val="00602AA1"/>
    <w:rsid w:val="006076D3"/>
    <w:rsid w:val="00607BCE"/>
    <w:rsid w:val="00625265"/>
    <w:rsid w:val="006309F6"/>
    <w:rsid w:val="00631B44"/>
    <w:rsid w:val="00635E15"/>
    <w:rsid w:val="006367FF"/>
    <w:rsid w:val="006506FC"/>
    <w:rsid w:val="00650E93"/>
    <w:rsid w:val="006562D7"/>
    <w:rsid w:val="00656694"/>
    <w:rsid w:val="006614FD"/>
    <w:rsid w:val="006635D6"/>
    <w:rsid w:val="00663E15"/>
    <w:rsid w:val="0066447C"/>
    <w:rsid w:val="00670294"/>
    <w:rsid w:val="00676973"/>
    <w:rsid w:val="00677E90"/>
    <w:rsid w:val="00682229"/>
    <w:rsid w:val="006A185C"/>
    <w:rsid w:val="006A3FFD"/>
    <w:rsid w:val="006B3929"/>
    <w:rsid w:val="006C16FC"/>
    <w:rsid w:val="006C1800"/>
    <w:rsid w:val="006C3D34"/>
    <w:rsid w:val="006D173B"/>
    <w:rsid w:val="006D71D1"/>
    <w:rsid w:val="006E0E41"/>
    <w:rsid w:val="006E2104"/>
    <w:rsid w:val="006E57AF"/>
    <w:rsid w:val="006F3545"/>
    <w:rsid w:val="006F4CD2"/>
    <w:rsid w:val="007025CD"/>
    <w:rsid w:val="00703F4D"/>
    <w:rsid w:val="00704EBA"/>
    <w:rsid w:val="00705968"/>
    <w:rsid w:val="00717337"/>
    <w:rsid w:val="007229F6"/>
    <w:rsid w:val="00723279"/>
    <w:rsid w:val="00723F8E"/>
    <w:rsid w:val="00724783"/>
    <w:rsid w:val="00725337"/>
    <w:rsid w:val="00727A39"/>
    <w:rsid w:val="00731D3B"/>
    <w:rsid w:val="007330BA"/>
    <w:rsid w:val="0074716C"/>
    <w:rsid w:val="00756470"/>
    <w:rsid w:val="00762AB6"/>
    <w:rsid w:val="00763096"/>
    <w:rsid w:val="00764A08"/>
    <w:rsid w:val="00765097"/>
    <w:rsid w:val="00767BCE"/>
    <w:rsid w:val="00772871"/>
    <w:rsid w:val="00773F68"/>
    <w:rsid w:val="0077467C"/>
    <w:rsid w:val="007836A1"/>
    <w:rsid w:val="007853F6"/>
    <w:rsid w:val="00787FD7"/>
    <w:rsid w:val="007B0118"/>
    <w:rsid w:val="007B2848"/>
    <w:rsid w:val="007B7FD8"/>
    <w:rsid w:val="007C665E"/>
    <w:rsid w:val="007C6668"/>
    <w:rsid w:val="007D26FE"/>
    <w:rsid w:val="007D4F1C"/>
    <w:rsid w:val="007E338D"/>
    <w:rsid w:val="007F0E2E"/>
    <w:rsid w:val="007F4E53"/>
    <w:rsid w:val="007F7729"/>
    <w:rsid w:val="00804E14"/>
    <w:rsid w:val="008113CF"/>
    <w:rsid w:val="00814974"/>
    <w:rsid w:val="0081562E"/>
    <w:rsid w:val="00832DA5"/>
    <w:rsid w:val="00833946"/>
    <w:rsid w:val="008361EE"/>
    <w:rsid w:val="0084603E"/>
    <w:rsid w:val="00852755"/>
    <w:rsid w:val="008550A1"/>
    <w:rsid w:val="0085588C"/>
    <w:rsid w:val="008574F0"/>
    <w:rsid w:val="00857BDF"/>
    <w:rsid w:val="00866394"/>
    <w:rsid w:val="00866661"/>
    <w:rsid w:val="00873051"/>
    <w:rsid w:val="00873806"/>
    <w:rsid w:val="008757FB"/>
    <w:rsid w:val="00875855"/>
    <w:rsid w:val="00890E1A"/>
    <w:rsid w:val="00892D6F"/>
    <w:rsid w:val="00892FBB"/>
    <w:rsid w:val="00896EB8"/>
    <w:rsid w:val="008A46CF"/>
    <w:rsid w:val="008B0772"/>
    <w:rsid w:val="008B3DF5"/>
    <w:rsid w:val="008B59A4"/>
    <w:rsid w:val="008C170A"/>
    <w:rsid w:val="008C2E7F"/>
    <w:rsid w:val="008C2F52"/>
    <w:rsid w:val="008C48DB"/>
    <w:rsid w:val="008C58AB"/>
    <w:rsid w:val="008D3B78"/>
    <w:rsid w:val="008D42BB"/>
    <w:rsid w:val="008E066C"/>
    <w:rsid w:val="008E479F"/>
    <w:rsid w:val="008F00E9"/>
    <w:rsid w:val="0090399E"/>
    <w:rsid w:val="009172BA"/>
    <w:rsid w:val="00922920"/>
    <w:rsid w:val="00923946"/>
    <w:rsid w:val="009239B6"/>
    <w:rsid w:val="00924B3A"/>
    <w:rsid w:val="00930327"/>
    <w:rsid w:val="00930418"/>
    <w:rsid w:val="00931283"/>
    <w:rsid w:val="00931AD8"/>
    <w:rsid w:val="00936D29"/>
    <w:rsid w:val="0094147E"/>
    <w:rsid w:val="009456C9"/>
    <w:rsid w:val="0094740E"/>
    <w:rsid w:val="009510FB"/>
    <w:rsid w:val="00955A67"/>
    <w:rsid w:val="00956975"/>
    <w:rsid w:val="009671D6"/>
    <w:rsid w:val="0097123E"/>
    <w:rsid w:val="00984774"/>
    <w:rsid w:val="009A0D8D"/>
    <w:rsid w:val="009A1ECE"/>
    <w:rsid w:val="009B0492"/>
    <w:rsid w:val="009B38AD"/>
    <w:rsid w:val="009C13F1"/>
    <w:rsid w:val="009C1DFD"/>
    <w:rsid w:val="009C1F10"/>
    <w:rsid w:val="009C2C29"/>
    <w:rsid w:val="009C326E"/>
    <w:rsid w:val="009C7672"/>
    <w:rsid w:val="009D075D"/>
    <w:rsid w:val="009D153C"/>
    <w:rsid w:val="009D2203"/>
    <w:rsid w:val="009D2C33"/>
    <w:rsid w:val="009D3886"/>
    <w:rsid w:val="009F7629"/>
    <w:rsid w:val="00A01FF1"/>
    <w:rsid w:val="00A03AF4"/>
    <w:rsid w:val="00A04F4D"/>
    <w:rsid w:val="00A17A9C"/>
    <w:rsid w:val="00A24156"/>
    <w:rsid w:val="00A26505"/>
    <w:rsid w:val="00A30493"/>
    <w:rsid w:val="00A35151"/>
    <w:rsid w:val="00A43F68"/>
    <w:rsid w:val="00A44D81"/>
    <w:rsid w:val="00A57CF2"/>
    <w:rsid w:val="00A62605"/>
    <w:rsid w:val="00A7101A"/>
    <w:rsid w:val="00A76D8F"/>
    <w:rsid w:val="00A77494"/>
    <w:rsid w:val="00A77D95"/>
    <w:rsid w:val="00A84D7D"/>
    <w:rsid w:val="00A87697"/>
    <w:rsid w:val="00A96D7A"/>
    <w:rsid w:val="00AA0AAE"/>
    <w:rsid w:val="00AA4393"/>
    <w:rsid w:val="00AB2CAE"/>
    <w:rsid w:val="00AB500A"/>
    <w:rsid w:val="00AC6524"/>
    <w:rsid w:val="00AD67D4"/>
    <w:rsid w:val="00AF0A79"/>
    <w:rsid w:val="00AF6143"/>
    <w:rsid w:val="00B0450F"/>
    <w:rsid w:val="00B20572"/>
    <w:rsid w:val="00B215EA"/>
    <w:rsid w:val="00B22A5A"/>
    <w:rsid w:val="00B23D05"/>
    <w:rsid w:val="00B255E9"/>
    <w:rsid w:val="00B34340"/>
    <w:rsid w:val="00B377C6"/>
    <w:rsid w:val="00B4218C"/>
    <w:rsid w:val="00B42BBC"/>
    <w:rsid w:val="00B57146"/>
    <w:rsid w:val="00B8243F"/>
    <w:rsid w:val="00B836D0"/>
    <w:rsid w:val="00B9091A"/>
    <w:rsid w:val="00B95DEA"/>
    <w:rsid w:val="00B964AA"/>
    <w:rsid w:val="00B97605"/>
    <w:rsid w:val="00B9779E"/>
    <w:rsid w:val="00BA3443"/>
    <w:rsid w:val="00BB68A9"/>
    <w:rsid w:val="00BB71C9"/>
    <w:rsid w:val="00BB7A19"/>
    <w:rsid w:val="00BC6B8B"/>
    <w:rsid w:val="00BD063C"/>
    <w:rsid w:val="00BD4ADD"/>
    <w:rsid w:val="00BD74B0"/>
    <w:rsid w:val="00BE57B9"/>
    <w:rsid w:val="00C079AF"/>
    <w:rsid w:val="00C40DE9"/>
    <w:rsid w:val="00C44E0D"/>
    <w:rsid w:val="00C45E02"/>
    <w:rsid w:val="00C47A5B"/>
    <w:rsid w:val="00C50788"/>
    <w:rsid w:val="00C52798"/>
    <w:rsid w:val="00C60440"/>
    <w:rsid w:val="00C70B7C"/>
    <w:rsid w:val="00C73798"/>
    <w:rsid w:val="00C918AF"/>
    <w:rsid w:val="00CA61CB"/>
    <w:rsid w:val="00CA6C27"/>
    <w:rsid w:val="00CA76F1"/>
    <w:rsid w:val="00CA7F5C"/>
    <w:rsid w:val="00CB420B"/>
    <w:rsid w:val="00CB68DA"/>
    <w:rsid w:val="00CD0C20"/>
    <w:rsid w:val="00CE3CC7"/>
    <w:rsid w:val="00CE78B1"/>
    <w:rsid w:val="00CF4F3D"/>
    <w:rsid w:val="00CF70E6"/>
    <w:rsid w:val="00D0036E"/>
    <w:rsid w:val="00D01089"/>
    <w:rsid w:val="00D0115E"/>
    <w:rsid w:val="00D07110"/>
    <w:rsid w:val="00D21E06"/>
    <w:rsid w:val="00D22149"/>
    <w:rsid w:val="00D2458C"/>
    <w:rsid w:val="00D3391E"/>
    <w:rsid w:val="00D356A5"/>
    <w:rsid w:val="00D358CB"/>
    <w:rsid w:val="00D60B6F"/>
    <w:rsid w:val="00D61DE9"/>
    <w:rsid w:val="00D620F1"/>
    <w:rsid w:val="00D6530D"/>
    <w:rsid w:val="00D65A0E"/>
    <w:rsid w:val="00D6696F"/>
    <w:rsid w:val="00D72F68"/>
    <w:rsid w:val="00D83208"/>
    <w:rsid w:val="00D94F95"/>
    <w:rsid w:val="00DA1A30"/>
    <w:rsid w:val="00DA7895"/>
    <w:rsid w:val="00DA78A7"/>
    <w:rsid w:val="00DB7F61"/>
    <w:rsid w:val="00DC144D"/>
    <w:rsid w:val="00DC63B8"/>
    <w:rsid w:val="00DD0120"/>
    <w:rsid w:val="00DD1EAC"/>
    <w:rsid w:val="00DD286D"/>
    <w:rsid w:val="00DE089A"/>
    <w:rsid w:val="00DE0A0A"/>
    <w:rsid w:val="00DE258A"/>
    <w:rsid w:val="00DE5015"/>
    <w:rsid w:val="00E01D75"/>
    <w:rsid w:val="00E0439A"/>
    <w:rsid w:val="00E06B0B"/>
    <w:rsid w:val="00E11897"/>
    <w:rsid w:val="00E120D4"/>
    <w:rsid w:val="00E13335"/>
    <w:rsid w:val="00E13A61"/>
    <w:rsid w:val="00E21364"/>
    <w:rsid w:val="00E25E0A"/>
    <w:rsid w:val="00E35A34"/>
    <w:rsid w:val="00E36FAD"/>
    <w:rsid w:val="00E40940"/>
    <w:rsid w:val="00E44764"/>
    <w:rsid w:val="00E4556A"/>
    <w:rsid w:val="00E47F53"/>
    <w:rsid w:val="00E54CBE"/>
    <w:rsid w:val="00E56381"/>
    <w:rsid w:val="00E704C4"/>
    <w:rsid w:val="00E7547E"/>
    <w:rsid w:val="00E767E3"/>
    <w:rsid w:val="00E84DED"/>
    <w:rsid w:val="00E85AA8"/>
    <w:rsid w:val="00E97B93"/>
    <w:rsid w:val="00EA1D96"/>
    <w:rsid w:val="00EA42EE"/>
    <w:rsid w:val="00EA4613"/>
    <w:rsid w:val="00EC1D90"/>
    <w:rsid w:val="00EC74DE"/>
    <w:rsid w:val="00ED4537"/>
    <w:rsid w:val="00ED45B4"/>
    <w:rsid w:val="00EE700D"/>
    <w:rsid w:val="00EF7FA8"/>
    <w:rsid w:val="00F0007F"/>
    <w:rsid w:val="00F004E3"/>
    <w:rsid w:val="00F00D01"/>
    <w:rsid w:val="00F02B9D"/>
    <w:rsid w:val="00F12F73"/>
    <w:rsid w:val="00F13A89"/>
    <w:rsid w:val="00F20A84"/>
    <w:rsid w:val="00F21DFE"/>
    <w:rsid w:val="00F263B6"/>
    <w:rsid w:val="00F270EC"/>
    <w:rsid w:val="00F277A9"/>
    <w:rsid w:val="00F302A0"/>
    <w:rsid w:val="00F30ACE"/>
    <w:rsid w:val="00F35FDC"/>
    <w:rsid w:val="00F41B6F"/>
    <w:rsid w:val="00F46622"/>
    <w:rsid w:val="00F536E7"/>
    <w:rsid w:val="00F60516"/>
    <w:rsid w:val="00F61440"/>
    <w:rsid w:val="00F72D87"/>
    <w:rsid w:val="00F73C69"/>
    <w:rsid w:val="00F808E1"/>
    <w:rsid w:val="00F84188"/>
    <w:rsid w:val="00F90BFE"/>
    <w:rsid w:val="00F92DDA"/>
    <w:rsid w:val="00F944B1"/>
    <w:rsid w:val="00F9592A"/>
    <w:rsid w:val="00FA0A89"/>
    <w:rsid w:val="00FA3D56"/>
    <w:rsid w:val="00FB0078"/>
    <w:rsid w:val="00FB3F79"/>
    <w:rsid w:val="00FC04B9"/>
    <w:rsid w:val="00FE46F9"/>
    <w:rsid w:val="00FE77F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C9"/>
    <w:rPr>
      <w:sz w:val="24"/>
      <w:szCs w:val="20"/>
      <w:lang w:val="en-US" w:eastAsia="en-US"/>
    </w:rPr>
  </w:style>
  <w:style w:type="paragraph" w:styleId="Heading1">
    <w:name w:val="heading 1"/>
    <w:basedOn w:val="Normal"/>
    <w:next w:val="Normal"/>
    <w:link w:val="Heading1Char"/>
    <w:uiPriority w:val="99"/>
    <w:qFormat/>
    <w:rsid w:val="002F1CC9"/>
    <w:pPr>
      <w:keepNext/>
      <w:jc w:val="center"/>
      <w:outlineLvl w:val="0"/>
    </w:pPr>
    <w:rPr>
      <w:rFonts w:ascii="HelveticaLT" w:hAnsi="HelveticaLT"/>
      <w:b/>
      <w:sz w:val="28"/>
    </w:rPr>
  </w:style>
  <w:style w:type="paragraph" w:styleId="Heading2">
    <w:name w:val="heading 2"/>
    <w:basedOn w:val="Normal"/>
    <w:next w:val="Normal"/>
    <w:link w:val="Heading2Char"/>
    <w:uiPriority w:val="99"/>
    <w:qFormat/>
    <w:rsid w:val="002F1CC9"/>
    <w:pPr>
      <w:keepNext/>
      <w:jc w:val="center"/>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64"/>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95F64"/>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rsid w:val="002F1CC9"/>
    <w:pPr>
      <w:tabs>
        <w:tab w:val="center" w:pos="4320"/>
        <w:tab w:val="right" w:pos="8640"/>
      </w:tabs>
    </w:pPr>
  </w:style>
  <w:style w:type="character" w:customStyle="1" w:styleId="HeaderChar">
    <w:name w:val="Header Char"/>
    <w:basedOn w:val="DefaultParagraphFont"/>
    <w:link w:val="Header"/>
    <w:uiPriority w:val="99"/>
    <w:semiHidden/>
    <w:rsid w:val="00695F64"/>
    <w:rPr>
      <w:sz w:val="24"/>
      <w:szCs w:val="20"/>
      <w:lang w:val="en-US" w:eastAsia="en-US"/>
    </w:rPr>
  </w:style>
  <w:style w:type="paragraph" w:styleId="BodyText">
    <w:name w:val="Body Text"/>
    <w:basedOn w:val="Normal"/>
    <w:link w:val="BodyTextChar"/>
    <w:uiPriority w:val="99"/>
    <w:rsid w:val="002F1CC9"/>
    <w:pPr>
      <w:jc w:val="both"/>
    </w:pPr>
  </w:style>
  <w:style w:type="character" w:customStyle="1" w:styleId="BodyTextChar">
    <w:name w:val="Body Text Char"/>
    <w:basedOn w:val="DefaultParagraphFont"/>
    <w:link w:val="BodyText"/>
    <w:uiPriority w:val="99"/>
    <w:semiHidden/>
    <w:rsid w:val="00695F64"/>
    <w:rPr>
      <w:sz w:val="24"/>
      <w:szCs w:val="20"/>
      <w:lang w:val="en-US" w:eastAsia="en-US"/>
    </w:rPr>
  </w:style>
  <w:style w:type="paragraph" w:styleId="BodyText2">
    <w:name w:val="Body Text 2"/>
    <w:basedOn w:val="Normal"/>
    <w:link w:val="BodyText2Char"/>
    <w:uiPriority w:val="99"/>
    <w:rsid w:val="002F1CC9"/>
    <w:pPr>
      <w:spacing w:after="120" w:line="480" w:lineRule="auto"/>
    </w:pPr>
  </w:style>
  <w:style w:type="character" w:customStyle="1" w:styleId="BodyText2Char">
    <w:name w:val="Body Text 2 Char"/>
    <w:basedOn w:val="DefaultParagraphFont"/>
    <w:link w:val="BodyText2"/>
    <w:uiPriority w:val="99"/>
    <w:semiHidden/>
    <w:rsid w:val="00695F64"/>
    <w:rPr>
      <w:sz w:val="24"/>
      <w:szCs w:val="20"/>
      <w:lang w:val="en-US" w:eastAsia="en-US"/>
    </w:rPr>
  </w:style>
  <w:style w:type="character" w:styleId="PageNumber">
    <w:name w:val="page number"/>
    <w:basedOn w:val="DefaultParagraphFont"/>
    <w:uiPriority w:val="99"/>
    <w:rsid w:val="002F1CC9"/>
    <w:rPr>
      <w:rFonts w:cs="Times New Roman"/>
    </w:rPr>
  </w:style>
  <w:style w:type="paragraph" w:styleId="BalloonText">
    <w:name w:val="Balloon Text"/>
    <w:basedOn w:val="Normal"/>
    <w:link w:val="BalloonTextChar"/>
    <w:uiPriority w:val="99"/>
    <w:semiHidden/>
    <w:rsid w:val="009C2C29"/>
    <w:rPr>
      <w:rFonts w:ascii="Tahoma" w:hAnsi="Tahoma" w:cs="Tahoma"/>
      <w:sz w:val="16"/>
      <w:szCs w:val="16"/>
    </w:rPr>
  </w:style>
  <w:style w:type="character" w:customStyle="1" w:styleId="BalloonTextChar">
    <w:name w:val="Balloon Text Char"/>
    <w:basedOn w:val="DefaultParagraphFont"/>
    <w:link w:val="BalloonText"/>
    <w:uiPriority w:val="99"/>
    <w:semiHidden/>
    <w:rsid w:val="00695F64"/>
    <w:rPr>
      <w:sz w:val="0"/>
      <w:szCs w:val="0"/>
      <w:lang w:val="en-US" w:eastAsia="en-US"/>
    </w:rPr>
  </w:style>
  <w:style w:type="paragraph" w:customStyle="1" w:styleId="WW-BodyText2">
    <w:name w:val="WW-Body Text 2"/>
    <w:basedOn w:val="Normal"/>
    <w:uiPriority w:val="99"/>
    <w:rsid w:val="0031659B"/>
    <w:pPr>
      <w:widowControl w:val="0"/>
      <w:suppressAutoHyphens/>
      <w:jc w:val="both"/>
    </w:pPr>
    <w:rPr>
      <w:rFonts w:cs="Arial"/>
      <w:kern w:val="1"/>
      <w:szCs w:val="24"/>
      <w:lang w:val="lt-LT" w:eastAsia="hi-IN" w:bidi="hi-IN"/>
    </w:rPr>
  </w:style>
  <w:style w:type="table" w:styleId="TableGrid">
    <w:name w:val="Table Grid"/>
    <w:basedOn w:val="TableNormal"/>
    <w:uiPriority w:val="99"/>
    <w:rsid w:val="003844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D83208"/>
    <w:pPr>
      <w:spacing w:after="160" w:line="240" w:lineRule="exact"/>
    </w:pPr>
    <w:rPr>
      <w:rFonts w:ascii="Tahoma" w:hAnsi="Tahoma"/>
      <w:sz w:val="20"/>
    </w:rPr>
  </w:style>
  <w:style w:type="paragraph" w:customStyle="1" w:styleId="CharChar">
    <w:name w:val="Char Char"/>
    <w:basedOn w:val="Normal"/>
    <w:uiPriority w:val="99"/>
    <w:rsid w:val="0017559E"/>
    <w:pPr>
      <w:spacing w:after="160" w:line="240" w:lineRule="exact"/>
    </w:pPr>
    <w:rPr>
      <w:rFonts w:ascii="Tahoma" w:hAnsi="Tahoma"/>
      <w:sz w:val="20"/>
    </w:rPr>
  </w:style>
  <w:style w:type="character" w:styleId="Hyperlink">
    <w:name w:val="Hyperlink"/>
    <w:basedOn w:val="DefaultParagraphFont"/>
    <w:uiPriority w:val="99"/>
    <w:rsid w:val="00BD063C"/>
    <w:rPr>
      <w:rFonts w:cs="Times New Roman"/>
      <w:color w:val="0000FF"/>
      <w:u w:val="single"/>
    </w:rPr>
  </w:style>
  <w:style w:type="character" w:styleId="CommentReference">
    <w:name w:val="annotation reference"/>
    <w:basedOn w:val="DefaultParagraphFont"/>
    <w:uiPriority w:val="99"/>
    <w:rsid w:val="007D4F1C"/>
    <w:rPr>
      <w:rFonts w:cs="Times New Roman"/>
      <w:sz w:val="16"/>
      <w:szCs w:val="16"/>
    </w:rPr>
  </w:style>
  <w:style w:type="paragraph" w:styleId="CommentText">
    <w:name w:val="annotation text"/>
    <w:basedOn w:val="Normal"/>
    <w:link w:val="CommentTextChar"/>
    <w:uiPriority w:val="99"/>
    <w:rsid w:val="007D4F1C"/>
    <w:rPr>
      <w:sz w:val="20"/>
    </w:rPr>
  </w:style>
  <w:style w:type="character" w:customStyle="1" w:styleId="CommentTextChar">
    <w:name w:val="Comment Text Char"/>
    <w:basedOn w:val="DefaultParagraphFont"/>
    <w:link w:val="CommentText"/>
    <w:uiPriority w:val="99"/>
    <w:locked/>
    <w:rsid w:val="007D4F1C"/>
    <w:rPr>
      <w:rFonts w:cs="Times New Roman"/>
      <w:lang w:val="en-US" w:eastAsia="en-US"/>
    </w:rPr>
  </w:style>
  <w:style w:type="paragraph" w:styleId="CommentSubject">
    <w:name w:val="annotation subject"/>
    <w:basedOn w:val="CommentText"/>
    <w:next w:val="CommentText"/>
    <w:link w:val="CommentSubjectChar"/>
    <w:uiPriority w:val="99"/>
    <w:rsid w:val="007D4F1C"/>
    <w:rPr>
      <w:b/>
      <w:bCs/>
    </w:rPr>
  </w:style>
  <w:style w:type="character" w:customStyle="1" w:styleId="CommentSubjectChar">
    <w:name w:val="Comment Subject Char"/>
    <w:basedOn w:val="CommentTextChar"/>
    <w:link w:val="CommentSubject"/>
    <w:uiPriority w:val="99"/>
    <w:locked/>
    <w:rsid w:val="007D4F1C"/>
    <w:rPr>
      <w:b/>
      <w:bCs/>
    </w:rPr>
  </w:style>
</w:styles>
</file>

<file path=word/webSettings.xml><?xml version="1.0" encoding="utf-8"?>
<w:webSettings xmlns:r="http://schemas.openxmlformats.org/officeDocument/2006/relationships" xmlns:w="http://schemas.openxmlformats.org/wordprocessingml/2006/main">
  <w:divs>
    <w:div w:id="1565526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a.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8307</Words>
  <Characters>4736</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g.eimantaite</dc:creator>
  <cp:keywords/>
  <dc:description/>
  <cp:lastModifiedBy>V.Palaimiene</cp:lastModifiedBy>
  <cp:revision>2</cp:revision>
  <cp:lastPrinted>2013-05-16T07:06:00Z</cp:lastPrinted>
  <dcterms:created xsi:type="dcterms:W3CDTF">2013-05-27T12:11:00Z</dcterms:created>
  <dcterms:modified xsi:type="dcterms:W3CDTF">2013-05-27T12:11:00Z</dcterms:modified>
</cp:coreProperties>
</file>