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9C" w:rsidRDefault="00CA0B9C" w:rsidP="00A34444">
      <w:pPr>
        <w:keepNext/>
        <w:jc w:val="center"/>
        <w:outlineLvl w:val="0"/>
        <w:rPr>
          <w:b/>
          <w:sz w:val="28"/>
          <w:szCs w:val="28"/>
        </w:rPr>
      </w:pPr>
      <w:r w:rsidRPr="00395CCF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2pt;height:52.5pt;visibility:visible">
            <v:imagedata r:id="rId6" o:title=""/>
          </v:shape>
        </w:pict>
      </w:r>
    </w:p>
    <w:p w:rsidR="00CA0B9C" w:rsidRDefault="00CA0B9C" w:rsidP="00F33612">
      <w:pPr>
        <w:keepNext/>
        <w:jc w:val="center"/>
        <w:outlineLvl w:val="0"/>
        <w:rPr>
          <w:b/>
          <w:sz w:val="28"/>
          <w:szCs w:val="28"/>
        </w:rPr>
      </w:pPr>
    </w:p>
    <w:p w:rsidR="00CA0B9C" w:rsidRPr="00493496" w:rsidRDefault="00CA0B9C" w:rsidP="001058A8">
      <w:pPr>
        <w:jc w:val="center"/>
        <w:outlineLvl w:val="0"/>
        <w:rPr>
          <w:b/>
          <w:sz w:val="28"/>
          <w:szCs w:val="28"/>
        </w:rPr>
      </w:pPr>
      <w:r w:rsidRPr="00493496">
        <w:rPr>
          <w:b/>
          <w:sz w:val="28"/>
          <w:szCs w:val="28"/>
        </w:rPr>
        <w:t xml:space="preserve">KLAIPĖDOS MIESTO SAVIVALDYBĖS TARYBA </w:t>
      </w:r>
    </w:p>
    <w:p w:rsidR="00CA0B9C" w:rsidRPr="001058A8" w:rsidRDefault="00CA0B9C" w:rsidP="001058A8">
      <w:pPr>
        <w:jc w:val="center"/>
        <w:rPr>
          <w:b/>
          <w:sz w:val="24"/>
          <w:szCs w:val="24"/>
        </w:rPr>
      </w:pPr>
    </w:p>
    <w:p w:rsidR="00CA0B9C" w:rsidRPr="001058A8" w:rsidRDefault="00CA0B9C" w:rsidP="001058A8">
      <w:pPr>
        <w:jc w:val="center"/>
        <w:outlineLvl w:val="0"/>
        <w:rPr>
          <w:b/>
          <w:sz w:val="24"/>
          <w:szCs w:val="24"/>
        </w:rPr>
      </w:pPr>
      <w:r w:rsidRPr="001058A8">
        <w:rPr>
          <w:b/>
          <w:sz w:val="24"/>
          <w:szCs w:val="24"/>
        </w:rPr>
        <w:t>SPRENDIMAS</w:t>
      </w:r>
    </w:p>
    <w:p w:rsidR="00CA0B9C" w:rsidRPr="001058A8" w:rsidRDefault="00CA0B9C" w:rsidP="001058A8">
      <w:pPr>
        <w:jc w:val="center"/>
        <w:rPr>
          <w:b/>
          <w:caps/>
          <w:sz w:val="24"/>
          <w:szCs w:val="24"/>
        </w:rPr>
      </w:pPr>
      <w:r w:rsidRPr="001058A8">
        <w:rPr>
          <w:b/>
          <w:bCs/>
          <w:sz w:val="24"/>
          <w:szCs w:val="24"/>
        </w:rPr>
        <w:t>DĖL VIEŠOSIOS ĮSTAIGOS KLAIPĖDOS TURIZMO IR KULTŪROS INFORMACIJOS CENTRO TEIKIAMŲ KEMPINGO IR KITŲ PASLAUGŲ ĮKAINIŲ</w:t>
      </w:r>
      <w:r w:rsidRPr="001058A8">
        <w:rPr>
          <w:b/>
          <w:sz w:val="24"/>
          <w:szCs w:val="24"/>
        </w:rPr>
        <w:t xml:space="preserve"> </w:t>
      </w:r>
    </w:p>
    <w:p w:rsidR="00CA0B9C" w:rsidRPr="001058A8" w:rsidRDefault="00CA0B9C" w:rsidP="001058A8">
      <w:pPr>
        <w:jc w:val="center"/>
        <w:rPr>
          <w:b/>
          <w:caps/>
          <w:sz w:val="24"/>
          <w:szCs w:val="24"/>
        </w:rPr>
      </w:pPr>
    </w:p>
    <w:bookmarkStart w:id="0" w:name="registravimoDataIlga"/>
    <w:p w:rsidR="00CA0B9C" w:rsidRPr="001058A8" w:rsidRDefault="00CA0B9C" w:rsidP="001058A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058A8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058A8">
        <w:rPr>
          <w:noProof/>
          <w:sz w:val="24"/>
          <w:szCs w:val="24"/>
        </w:rPr>
        <w:instrText xml:space="preserve"> FORMTEXT </w:instrText>
      </w:r>
      <w:r w:rsidRPr="001058A8">
        <w:rPr>
          <w:noProof/>
          <w:sz w:val="24"/>
          <w:szCs w:val="24"/>
        </w:rPr>
      </w:r>
      <w:r w:rsidRPr="001058A8">
        <w:rPr>
          <w:noProof/>
          <w:sz w:val="24"/>
          <w:szCs w:val="24"/>
        </w:rPr>
        <w:fldChar w:fldCharType="separate"/>
      </w:r>
      <w:r w:rsidRPr="001058A8">
        <w:rPr>
          <w:noProof/>
          <w:sz w:val="24"/>
          <w:szCs w:val="24"/>
        </w:rPr>
        <w:t> </w:t>
      </w:r>
      <w:r w:rsidRPr="001058A8"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>2013 gegužės 30 d.</w:t>
      </w:r>
      <w:r>
        <w:rPr>
          <w:sz w:val="24"/>
          <w:szCs w:val="24"/>
        </w:rPr>
        <w:t xml:space="preserve"> </w:t>
      </w:r>
      <w:r w:rsidRPr="001058A8">
        <w:rPr>
          <w:sz w:val="24"/>
          <w:szCs w:val="24"/>
        </w:rPr>
        <w:t xml:space="preserve">Nr. </w:t>
      </w:r>
      <w:bookmarkStart w:id="1" w:name="dokumentoNr"/>
      <w:r>
        <w:rPr>
          <w:sz w:val="24"/>
          <w:szCs w:val="24"/>
        </w:rPr>
        <w:t>T2-128</w:t>
      </w:r>
      <w:r w:rsidRPr="001058A8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1058A8">
        <w:rPr>
          <w:noProof/>
          <w:sz w:val="24"/>
          <w:szCs w:val="24"/>
        </w:rPr>
        <w:instrText xml:space="preserve"> FORMTEXT </w:instrText>
      </w:r>
      <w:r w:rsidRPr="001058A8">
        <w:rPr>
          <w:noProof/>
          <w:sz w:val="24"/>
          <w:szCs w:val="24"/>
        </w:rPr>
      </w:r>
      <w:r w:rsidRPr="001058A8">
        <w:rPr>
          <w:noProof/>
          <w:sz w:val="24"/>
          <w:szCs w:val="24"/>
        </w:rPr>
        <w:fldChar w:fldCharType="separate"/>
      </w:r>
      <w:r w:rsidRPr="001058A8">
        <w:rPr>
          <w:noProof/>
          <w:sz w:val="24"/>
          <w:szCs w:val="24"/>
        </w:rPr>
        <w:t> </w:t>
      </w:r>
      <w:r w:rsidRPr="001058A8">
        <w:rPr>
          <w:noProof/>
          <w:sz w:val="24"/>
          <w:szCs w:val="24"/>
        </w:rPr>
        <w:fldChar w:fldCharType="end"/>
      </w:r>
      <w:bookmarkEnd w:id="1"/>
    </w:p>
    <w:p w:rsidR="00CA0B9C" w:rsidRPr="001058A8" w:rsidRDefault="00CA0B9C" w:rsidP="001058A8">
      <w:pPr>
        <w:jc w:val="center"/>
        <w:rPr>
          <w:sz w:val="24"/>
          <w:szCs w:val="24"/>
        </w:rPr>
      </w:pPr>
      <w:r w:rsidRPr="001058A8">
        <w:rPr>
          <w:sz w:val="24"/>
          <w:szCs w:val="24"/>
        </w:rPr>
        <w:t>Klaipėda</w:t>
      </w:r>
    </w:p>
    <w:p w:rsidR="00CA0B9C" w:rsidRPr="001058A8" w:rsidRDefault="00CA0B9C" w:rsidP="001058A8">
      <w:pPr>
        <w:tabs>
          <w:tab w:val="left" w:pos="1000"/>
        </w:tabs>
        <w:ind w:firstLine="700"/>
        <w:jc w:val="both"/>
        <w:rPr>
          <w:sz w:val="24"/>
          <w:szCs w:val="24"/>
        </w:rPr>
      </w:pPr>
    </w:p>
    <w:p w:rsidR="00CA0B9C" w:rsidRPr="001058A8" w:rsidRDefault="00CA0B9C" w:rsidP="001058A8">
      <w:pPr>
        <w:tabs>
          <w:tab w:val="left" w:pos="1000"/>
        </w:tabs>
        <w:ind w:firstLine="700"/>
        <w:jc w:val="both"/>
        <w:rPr>
          <w:sz w:val="24"/>
          <w:szCs w:val="24"/>
        </w:rPr>
      </w:pPr>
    </w:p>
    <w:p w:rsidR="00CA0B9C" w:rsidRPr="001058A8" w:rsidRDefault="00CA0B9C" w:rsidP="001058A8">
      <w:pPr>
        <w:pStyle w:val="BodyText"/>
        <w:ind w:firstLine="720"/>
        <w:rPr>
          <w:szCs w:val="24"/>
        </w:rPr>
      </w:pPr>
      <w:r w:rsidRPr="001058A8">
        <w:rPr>
          <w:color w:val="000000"/>
          <w:szCs w:val="24"/>
        </w:rPr>
        <w:t>Vadovaudamasi Lietuvos Respublikos vietos savivaldos įstatymo (Žin., 1994, Nr. 55-1049; 2012, Nr. 136-6958) 16 straipsnio 2 dalies 37 punktu</w:t>
      </w:r>
      <w:r w:rsidRPr="001058A8">
        <w:rPr>
          <w:szCs w:val="24"/>
        </w:rPr>
        <w:t>,</w:t>
      </w:r>
      <w:r w:rsidRPr="001058A8">
        <w:rPr>
          <w:color w:val="000000"/>
          <w:szCs w:val="24"/>
        </w:rPr>
        <w:t xml:space="preserve"> 18 straipsnio 1 dalimi, Lietuvos Respublikos viešųjų įstaigų įstatymo (Žin., 1996, Nr. 68-1633; 2010, Nr. 1-17) 10 straipsnio 1 dalies 3 punktu ir atsižvelgdama į 2008 m. balandžio 3 d. Klaipėdos miesto savivaldybės tarybos sprendimą Nr. T2-106 „Dėl savivaldybės turtinių ir netu</w:t>
      </w:r>
      <w:bookmarkStart w:id="2" w:name="_GoBack"/>
      <w:bookmarkEnd w:id="2"/>
      <w:r w:rsidRPr="001058A8">
        <w:rPr>
          <w:color w:val="000000"/>
          <w:szCs w:val="24"/>
        </w:rPr>
        <w:t xml:space="preserve">rtinių teisių įgyvendinimo viešosiose įstaigose“ </w:t>
      </w:r>
      <w:r w:rsidRPr="001058A8">
        <w:rPr>
          <w:szCs w:val="24"/>
        </w:rPr>
        <w:t xml:space="preserve">Klaipėdos miesto savivaldybės taryba </w:t>
      </w:r>
      <w:r w:rsidRPr="001058A8">
        <w:rPr>
          <w:spacing w:val="60"/>
          <w:szCs w:val="24"/>
        </w:rPr>
        <w:t>nusprendži</w:t>
      </w:r>
      <w:r w:rsidRPr="001058A8">
        <w:rPr>
          <w:szCs w:val="24"/>
        </w:rPr>
        <w:t>a:</w:t>
      </w:r>
    </w:p>
    <w:p w:rsidR="00CA0B9C" w:rsidRPr="001058A8" w:rsidRDefault="00CA0B9C" w:rsidP="001058A8">
      <w:pPr>
        <w:ind w:firstLine="720"/>
        <w:jc w:val="both"/>
        <w:rPr>
          <w:sz w:val="24"/>
          <w:szCs w:val="24"/>
        </w:rPr>
      </w:pPr>
      <w:r w:rsidRPr="001058A8">
        <w:rPr>
          <w:sz w:val="24"/>
          <w:szCs w:val="24"/>
        </w:rPr>
        <w:t>1. Pripažinti netekus galios 2009 m. balandžio 23 d. Klaipėdos miesto savivaldybės tarybos sprendimą Nr. T2-171 „Dėl Viešosios įstaigos Klaipėdos turizmo ir kultūros informacijos centro teikiamų kempingo paslaugų įkainių“.</w:t>
      </w:r>
    </w:p>
    <w:p w:rsidR="00CA0B9C" w:rsidRPr="001058A8" w:rsidRDefault="00CA0B9C" w:rsidP="001058A8">
      <w:pPr>
        <w:ind w:firstLine="720"/>
        <w:jc w:val="both"/>
        <w:rPr>
          <w:sz w:val="24"/>
          <w:szCs w:val="24"/>
        </w:rPr>
      </w:pPr>
      <w:r w:rsidRPr="001058A8">
        <w:rPr>
          <w:sz w:val="24"/>
          <w:szCs w:val="24"/>
        </w:rPr>
        <w:t>2. Patvirtinti VšĮ Klaipėdos turizmo ir kultūros informacijos centro teikiamų kempingo paslaugų įkainius (pridedama).</w:t>
      </w:r>
    </w:p>
    <w:p w:rsidR="00CA0B9C" w:rsidRPr="001058A8" w:rsidRDefault="00CA0B9C" w:rsidP="001058A8">
      <w:pPr>
        <w:ind w:firstLine="720"/>
        <w:jc w:val="both"/>
        <w:rPr>
          <w:sz w:val="24"/>
          <w:szCs w:val="24"/>
        </w:rPr>
      </w:pPr>
      <w:r w:rsidRPr="001058A8">
        <w:rPr>
          <w:sz w:val="24"/>
          <w:szCs w:val="24"/>
        </w:rPr>
        <w:t>2. Patvirtinti VšĮ Klaipėdos turizmo ir kultūros informacijos centro teikiamų paslaugų įkainius (pridedama).</w:t>
      </w:r>
    </w:p>
    <w:p w:rsidR="00CA0B9C" w:rsidRPr="001058A8" w:rsidRDefault="00CA0B9C" w:rsidP="001058A8">
      <w:pPr>
        <w:tabs>
          <w:tab w:val="left" w:pos="1000"/>
        </w:tabs>
        <w:ind w:firstLine="700"/>
        <w:jc w:val="both"/>
        <w:rPr>
          <w:sz w:val="24"/>
          <w:szCs w:val="24"/>
          <w:lang w:eastAsia="en-US"/>
        </w:rPr>
      </w:pPr>
      <w:r w:rsidRPr="001058A8">
        <w:rPr>
          <w:color w:val="000000"/>
          <w:sz w:val="24"/>
          <w:szCs w:val="24"/>
        </w:rPr>
        <w:t xml:space="preserve">3. </w:t>
      </w:r>
      <w:r w:rsidRPr="001058A8">
        <w:rPr>
          <w:sz w:val="24"/>
          <w:szCs w:val="24"/>
        </w:rPr>
        <w:t>Skelbti apie šį sprendimą vietinėje spaudoje ir visą sprendimo tekstą – Savivaldybės interneto tinklalapyje.</w:t>
      </w:r>
    </w:p>
    <w:p w:rsidR="00CA0B9C" w:rsidRPr="001058A8" w:rsidRDefault="00CA0B9C" w:rsidP="002C2FB4">
      <w:pPr>
        <w:jc w:val="both"/>
        <w:rPr>
          <w:sz w:val="24"/>
          <w:szCs w:val="24"/>
        </w:rPr>
      </w:pPr>
    </w:p>
    <w:p w:rsidR="00CA0B9C" w:rsidRPr="001058A8" w:rsidRDefault="00CA0B9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A0B9C" w:rsidRPr="002C2FB4" w:rsidTr="00871DCB">
        <w:tc>
          <w:tcPr>
            <w:tcW w:w="7338" w:type="dxa"/>
          </w:tcPr>
          <w:p w:rsidR="00CA0B9C" w:rsidRPr="002C2FB4" w:rsidRDefault="00CA0B9C" w:rsidP="00871DCB">
            <w:pPr>
              <w:rPr>
                <w:sz w:val="24"/>
                <w:szCs w:val="24"/>
              </w:rPr>
            </w:pPr>
            <w:r w:rsidRPr="002C2FB4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CA0B9C" w:rsidRPr="002C2FB4" w:rsidRDefault="00CA0B9C" w:rsidP="00871DCB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CA0B9C" w:rsidRPr="002C2FB4" w:rsidRDefault="00CA0B9C" w:rsidP="00F33612">
      <w:pPr>
        <w:jc w:val="both"/>
        <w:rPr>
          <w:sz w:val="24"/>
          <w:szCs w:val="24"/>
        </w:rPr>
      </w:pPr>
    </w:p>
    <w:p w:rsidR="00CA0B9C" w:rsidRPr="002C2FB4" w:rsidRDefault="00CA0B9C" w:rsidP="00F33612">
      <w:pPr>
        <w:jc w:val="both"/>
        <w:rPr>
          <w:sz w:val="24"/>
          <w:szCs w:val="24"/>
        </w:rPr>
      </w:pPr>
    </w:p>
    <w:p w:rsidR="00CA0B9C" w:rsidRPr="002C2FB4" w:rsidRDefault="00CA0B9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A0B9C" w:rsidRPr="002C2FB4" w:rsidRDefault="00CA0B9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A0B9C" w:rsidRPr="002C2FB4" w:rsidRDefault="00CA0B9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A0B9C" w:rsidRPr="002C2FB4" w:rsidRDefault="00CA0B9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A0B9C" w:rsidRPr="002C2FB4" w:rsidRDefault="00CA0B9C" w:rsidP="00F33612">
      <w:pPr>
        <w:jc w:val="both"/>
        <w:rPr>
          <w:sz w:val="24"/>
          <w:szCs w:val="24"/>
        </w:rPr>
      </w:pPr>
    </w:p>
    <w:p w:rsidR="00CA0B9C" w:rsidRPr="002C2FB4" w:rsidRDefault="00CA0B9C" w:rsidP="00F33612">
      <w:pPr>
        <w:jc w:val="both"/>
        <w:rPr>
          <w:sz w:val="24"/>
          <w:szCs w:val="24"/>
        </w:rPr>
      </w:pPr>
    </w:p>
    <w:p w:rsidR="00CA0B9C" w:rsidRPr="002C2FB4" w:rsidRDefault="00CA0B9C" w:rsidP="00F33612">
      <w:pPr>
        <w:jc w:val="both"/>
        <w:rPr>
          <w:sz w:val="24"/>
          <w:szCs w:val="24"/>
        </w:rPr>
      </w:pPr>
    </w:p>
    <w:p w:rsidR="00CA0B9C" w:rsidRPr="002C2FB4" w:rsidRDefault="00CA0B9C" w:rsidP="00F33612">
      <w:pPr>
        <w:jc w:val="both"/>
        <w:rPr>
          <w:sz w:val="24"/>
          <w:szCs w:val="24"/>
        </w:rPr>
      </w:pPr>
    </w:p>
    <w:p w:rsidR="00CA0B9C" w:rsidRPr="002C2FB4" w:rsidRDefault="00CA0B9C" w:rsidP="00F33612">
      <w:pPr>
        <w:jc w:val="both"/>
        <w:rPr>
          <w:sz w:val="24"/>
          <w:szCs w:val="24"/>
        </w:rPr>
      </w:pPr>
    </w:p>
    <w:p w:rsidR="00CA0B9C" w:rsidRPr="002C2FB4" w:rsidRDefault="00CA0B9C" w:rsidP="00F33612">
      <w:pPr>
        <w:jc w:val="both"/>
        <w:rPr>
          <w:sz w:val="24"/>
          <w:szCs w:val="24"/>
        </w:rPr>
      </w:pPr>
    </w:p>
    <w:p w:rsidR="00CA0B9C" w:rsidRPr="002C2FB4" w:rsidRDefault="00CA0B9C" w:rsidP="00F33612">
      <w:pPr>
        <w:jc w:val="both"/>
        <w:rPr>
          <w:sz w:val="24"/>
          <w:szCs w:val="24"/>
        </w:rPr>
      </w:pPr>
    </w:p>
    <w:sectPr w:rsidR="00CA0B9C" w:rsidRPr="002C2FB4" w:rsidSect="00493496">
      <w:pgSz w:w="11907" w:h="16839" w:code="9"/>
      <w:pgMar w:top="1560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9C" w:rsidRDefault="00CA0B9C" w:rsidP="00F41647">
      <w:r>
        <w:separator/>
      </w:r>
    </w:p>
  </w:endnote>
  <w:endnote w:type="continuationSeparator" w:id="0">
    <w:p w:rsidR="00CA0B9C" w:rsidRDefault="00CA0B9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9C" w:rsidRDefault="00CA0B9C" w:rsidP="00F41647">
      <w:r>
        <w:separator/>
      </w:r>
    </w:p>
  </w:footnote>
  <w:footnote w:type="continuationSeparator" w:id="0">
    <w:p w:rsidR="00CA0B9C" w:rsidRDefault="00CA0B9C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5BB"/>
    <w:rsid w:val="000021EB"/>
    <w:rsid w:val="00024730"/>
    <w:rsid w:val="00051916"/>
    <w:rsid w:val="00071EBB"/>
    <w:rsid w:val="000831E3"/>
    <w:rsid w:val="000944BF"/>
    <w:rsid w:val="000E6C34"/>
    <w:rsid w:val="000F5BA9"/>
    <w:rsid w:val="001058A8"/>
    <w:rsid w:val="001444C8"/>
    <w:rsid w:val="001456CE"/>
    <w:rsid w:val="00163473"/>
    <w:rsid w:val="00166631"/>
    <w:rsid w:val="00197FEF"/>
    <w:rsid w:val="001B01B1"/>
    <w:rsid w:val="001C129D"/>
    <w:rsid w:val="001D1AE7"/>
    <w:rsid w:val="0020233B"/>
    <w:rsid w:val="00237B69"/>
    <w:rsid w:val="00242B88"/>
    <w:rsid w:val="00245610"/>
    <w:rsid w:val="00271D58"/>
    <w:rsid w:val="00276B28"/>
    <w:rsid w:val="002815B4"/>
    <w:rsid w:val="00282015"/>
    <w:rsid w:val="00291226"/>
    <w:rsid w:val="002C2FB4"/>
    <w:rsid w:val="002F5E80"/>
    <w:rsid w:val="00324750"/>
    <w:rsid w:val="003315CF"/>
    <w:rsid w:val="00347F54"/>
    <w:rsid w:val="00384543"/>
    <w:rsid w:val="00395CCF"/>
    <w:rsid w:val="003A3546"/>
    <w:rsid w:val="003C09F9"/>
    <w:rsid w:val="003E5D65"/>
    <w:rsid w:val="003E603A"/>
    <w:rsid w:val="00405B54"/>
    <w:rsid w:val="00417255"/>
    <w:rsid w:val="00421C8A"/>
    <w:rsid w:val="00433CCC"/>
    <w:rsid w:val="00442E44"/>
    <w:rsid w:val="00445CA9"/>
    <w:rsid w:val="004545AD"/>
    <w:rsid w:val="00472954"/>
    <w:rsid w:val="00487E06"/>
    <w:rsid w:val="00493496"/>
    <w:rsid w:val="00496D98"/>
    <w:rsid w:val="004A5878"/>
    <w:rsid w:val="004D7D4B"/>
    <w:rsid w:val="004E3122"/>
    <w:rsid w:val="0051089D"/>
    <w:rsid w:val="00524DA3"/>
    <w:rsid w:val="0054047E"/>
    <w:rsid w:val="00576CF7"/>
    <w:rsid w:val="00587EFC"/>
    <w:rsid w:val="005A306D"/>
    <w:rsid w:val="005A3D21"/>
    <w:rsid w:val="005B1215"/>
    <w:rsid w:val="005C29DF"/>
    <w:rsid w:val="005C73A8"/>
    <w:rsid w:val="005E6A02"/>
    <w:rsid w:val="00606132"/>
    <w:rsid w:val="0063446B"/>
    <w:rsid w:val="00656F06"/>
    <w:rsid w:val="00664949"/>
    <w:rsid w:val="006A09D2"/>
    <w:rsid w:val="006B429F"/>
    <w:rsid w:val="006E106A"/>
    <w:rsid w:val="006F416F"/>
    <w:rsid w:val="006F4715"/>
    <w:rsid w:val="00710820"/>
    <w:rsid w:val="00733CE2"/>
    <w:rsid w:val="00743E5B"/>
    <w:rsid w:val="00762D11"/>
    <w:rsid w:val="007775F7"/>
    <w:rsid w:val="00801E4F"/>
    <w:rsid w:val="008623E9"/>
    <w:rsid w:val="00864F6F"/>
    <w:rsid w:val="00871DCB"/>
    <w:rsid w:val="00885BBF"/>
    <w:rsid w:val="00893D42"/>
    <w:rsid w:val="008C6BDA"/>
    <w:rsid w:val="008D3E3C"/>
    <w:rsid w:val="008D69DD"/>
    <w:rsid w:val="008E21E4"/>
    <w:rsid w:val="008E411C"/>
    <w:rsid w:val="008F665C"/>
    <w:rsid w:val="008F77DE"/>
    <w:rsid w:val="008F7B68"/>
    <w:rsid w:val="008F7DA7"/>
    <w:rsid w:val="00932DDD"/>
    <w:rsid w:val="00961699"/>
    <w:rsid w:val="009A1B6A"/>
    <w:rsid w:val="009C37F7"/>
    <w:rsid w:val="009E3ADE"/>
    <w:rsid w:val="00A3260E"/>
    <w:rsid w:val="00A34444"/>
    <w:rsid w:val="00A44DC7"/>
    <w:rsid w:val="00A56070"/>
    <w:rsid w:val="00A67377"/>
    <w:rsid w:val="00A72A47"/>
    <w:rsid w:val="00A85C15"/>
    <w:rsid w:val="00A8670A"/>
    <w:rsid w:val="00A9592B"/>
    <w:rsid w:val="00A95C0B"/>
    <w:rsid w:val="00AA5DFD"/>
    <w:rsid w:val="00AB78AE"/>
    <w:rsid w:val="00AD2EE1"/>
    <w:rsid w:val="00B40258"/>
    <w:rsid w:val="00B7320C"/>
    <w:rsid w:val="00B7708B"/>
    <w:rsid w:val="00BA0C46"/>
    <w:rsid w:val="00BB07E2"/>
    <w:rsid w:val="00BE48DE"/>
    <w:rsid w:val="00C06B5E"/>
    <w:rsid w:val="00C16AE7"/>
    <w:rsid w:val="00C16E65"/>
    <w:rsid w:val="00C70A51"/>
    <w:rsid w:val="00C73DF4"/>
    <w:rsid w:val="00C95CC7"/>
    <w:rsid w:val="00CA0B9C"/>
    <w:rsid w:val="00CA7B58"/>
    <w:rsid w:val="00CB3E22"/>
    <w:rsid w:val="00D03803"/>
    <w:rsid w:val="00D11467"/>
    <w:rsid w:val="00D41881"/>
    <w:rsid w:val="00D81831"/>
    <w:rsid w:val="00D8554E"/>
    <w:rsid w:val="00DE0BFB"/>
    <w:rsid w:val="00E145B4"/>
    <w:rsid w:val="00E352DE"/>
    <w:rsid w:val="00E37B92"/>
    <w:rsid w:val="00E65B25"/>
    <w:rsid w:val="00E81B40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847C5"/>
    <w:rsid w:val="00F95888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E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880</Words>
  <Characters>502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2013-04-25T13:33:00Z</cp:lastPrinted>
  <dcterms:created xsi:type="dcterms:W3CDTF">2013-06-03T13:11:00Z</dcterms:created>
  <dcterms:modified xsi:type="dcterms:W3CDTF">2013-06-03T13:11:00Z</dcterms:modified>
</cp:coreProperties>
</file>