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9" w:rsidRDefault="009F0C09" w:rsidP="00F33612">
      <w:pPr>
        <w:keepNext/>
        <w:jc w:val="center"/>
        <w:outlineLvl w:val="0"/>
        <w:rPr>
          <w:b/>
          <w:sz w:val="28"/>
          <w:szCs w:val="28"/>
        </w:rPr>
      </w:pPr>
      <w:r w:rsidRPr="005B66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7" o:title=""/>
          </v:shape>
        </w:pict>
      </w:r>
    </w:p>
    <w:p w:rsidR="009F0C09" w:rsidRDefault="009F0C09" w:rsidP="00F33612">
      <w:pPr>
        <w:keepNext/>
        <w:jc w:val="center"/>
        <w:outlineLvl w:val="0"/>
        <w:rPr>
          <w:b/>
          <w:sz w:val="28"/>
          <w:szCs w:val="28"/>
        </w:rPr>
      </w:pPr>
    </w:p>
    <w:p w:rsidR="009F0C09" w:rsidRPr="00CB7939" w:rsidRDefault="009F0C0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F0C09" w:rsidRPr="00FB5A61" w:rsidRDefault="009F0C09" w:rsidP="00F33612">
      <w:pPr>
        <w:keepNext/>
        <w:jc w:val="center"/>
        <w:outlineLvl w:val="1"/>
        <w:rPr>
          <w:sz w:val="24"/>
          <w:szCs w:val="24"/>
        </w:rPr>
      </w:pPr>
    </w:p>
    <w:p w:rsidR="009F0C09" w:rsidRPr="006B3609" w:rsidRDefault="009F0C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9F0C09" w:rsidRPr="006B3609" w:rsidRDefault="009F0C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 w:rsidRPr="00196EA7">
        <w:rPr>
          <w:b/>
          <w:sz w:val="24"/>
          <w:szCs w:val="24"/>
        </w:rPr>
        <w:t xml:space="preserve">TURTO PERDAVIMO VALDYTI, NAUDOTI IR DISPONUOTI PATIKĖJIMO TEISE </w:t>
      </w:r>
      <w:r w:rsidRPr="00196EA7">
        <w:rPr>
          <w:b/>
          <w:caps/>
          <w:sz w:val="24"/>
          <w:szCs w:val="24"/>
        </w:rPr>
        <w:t xml:space="preserve">ir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b/>
            <w:caps/>
            <w:sz w:val="24"/>
            <w:szCs w:val="24"/>
          </w:rPr>
          <w:t>2012 m</w:t>
        </w:r>
      </w:smartTag>
      <w:r w:rsidRPr="00196EA7">
        <w:rPr>
          <w:b/>
          <w:caps/>
          <w:sz w:val="24"/>
          <w:szCs w:val="24"/>
        </w:rPr>
        <w:t>. kovo 29 d. sprendimo Nr. T2-91 „Dėl klaipėdos miesto savivaldybės panaudai perduodamo turt</w:t>
      </w:r>
      <w:r>
        <w:rPr>
          <w:b/>
          <w:caps/>
          <w:sz w:val="24"/>
          <w:szCs w:val="24"/>
        </w:rPr>
        <w:t>o sąrašo patvirtinimo“ paKEITIMO</w:t>
      </w:r>
    </w:p>
    <w:p w:rsidR="009F0C09" w:rsidRPr="00F33612" w:rsidRDefault="009F0C09" w:rsidP="00A46525">
      <w:pPr>
        <w:jc w:val="center"/>
        <w:rPr>
          <w:szCs w:val="24"/>
        </w:rPr>
      </w:pPr>
    </w:p>
    <w:p w:rsidR="009F0C09" w:rsidRPr="003C09F9" w:rsidRDefault="009F0C0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gegužės 30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T2-133</w:t>
      </w:r>
    </w:p>
    <w:p w:rsidR="009F0C09" w:rsidRPr="001456CE" w:rsidRDefault="009F0C0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F0C09" w:rsidRDefault="009F0C09" w:rsidP="00AD2EE1">
      <w:pPr>
        <w:pStyle w:val="BodyText"/>
        <w:rPr>
          <w:szCs w:val="24"/>
        </w:rPr>
      </w:pPr>
    </w:p>
    <w:p w:rsidR="009F0C09" w:rsidRPr="00F33612" w:rsidRDefault="009F0C09" w:rsidP="00F41647">
      <w:pPr>
        <w:pStyle w:val="BodyText"/>
        <w:rPr>
          <w:szCs w:val="24"/>
        </w:rPr>
      </w:pPr>
    </w:p>
    <w:p w:rsidR="009F0C09" w:rsidRPr="006B3609" w:rsidRDefault="009F0C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</w:t>
      </w:r>
      <w:r>
        <w:rPr>
          <w:sz w:val="24"/>
          <w:szCs w:val="24"/>
        </w:rPr>
        <w:t>, 18 straipsnio 1 dalimi</w:t>
      </w:r>
      <w:r w:rsidRPr="006B3609">
        <w:rPr>
          <w:sz w:val="24"/>
          <w:szCs w:val="24"/>
        </w:rPr>
        <w:t>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</w:t>
      </w:r>
      <w:r w:rsidRPr="006B36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6EA7"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sz w:val="24"/>
            <w:szCs w:val="24"/>
          </w:rPr>
          <w:t>2012 m</w:t>
        </w:r>
      </w:smartTag>
      <w:r w:rsidRPr="00196EA7">
        <w:rPr>
          <w:sz w:val="24"/>
          <w:szCs w:val="24"/>
        </w:rPr>
        <w:t xml:space="preserve">. sausio 27 </w:t>
      </w:r>
      <w:r>
        <w:rPr>
          <w:sz w:val="24"/>
          <w:szCs w:val="24"/>
        </w:rPr>
        <w:t>d. sprendimu Nr. T2</w:t>
      </w:r>
      <w:r>
        <w:rPr>
          <w:sz w:val="24"/>
          <w:szCs w:val="24"/>
        </w:rPr>
        <w:noBreakHyphen/>
        <w:t>29, 5 punktu,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9F0C09" w:rsidRPr="00FE7518" w:rsidRDefault="009F0C09" w:rsidP="00FE7518">
      <w:pPr>
        <w:ind w:firstLine="720"/>
        <w:jc w:val="both"/>
        <w:rPr>
          <w:sz w:val="24"/>
          <w:szCs w:val="24"/>
        </w:rPr>
      </w:pPr>
      <w:r w:rsidRPr="00FE75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7518">
        <w:rPr>
          <w:sz w:val="24"/>
          <w:szCs w:val="24"/>
        </w:rPr>
        <w:t xml:space="preserve">Perduoti Klaipėdos miesto savivaldybei nuosavybės teise priklausantį nekilnojamąjį turtą Garažų g. 6, Klaipėdoje: pastatą – klubą (unikalus Nr. </w:t>
      </w:r>
      <w:r w:rsidRPr="00FE7518">
        <w:rPr>
          <w:bCs/>
          <w:sz w:val="24"/>
          <w:szCs w:val="24"/>
        </w:rPr>
        <w:t>2193-7001-3038</w:t>
      </w:r>
      <w:r w:rsidRPr="00FE7518">
        <w:rPr>
          <w:sz w:val="24"/>
          <w:szCs w:val="24"/>
        </w:rPr>
        <w:t xml:space="preserve">, žymėjimas – 1C1p, bendras  plotas – 146,03 kv. metro, su kiemo statiniais, kurių unikalus Nr. 2193-7001-3049), pastatą – elingą (unikalus Nr. </w:t>
      </w:r>
      <w:r w:rsidRPr="00FE7518">
        <w:rPr>
          <w:bCs/>
          <w:sz w:val="24"/>
          <w:szCs w:val="24"/>
        </w:rPr>
        <w:t>2193-7001-3027</w:t>
      </w:r>
      <w:r w:rsidRPr="00FE7518">
        <w:rPr>
          <w:sz w:val="24"/>
          <w:szCs w:val="24"/>
        </w:rPr>
        <w:t xml:space="preserve">, žymėjimas – 4G1p, bendras  plotas – 231,69 kv. metro), pastatą – dirbtuves (unikalus Nr. </w:t>
      </w:r>
      <w:r w:rsidRPr="00FE7518">
        <w:rPr>
          <w:bCs/>
          <w:sz w:val="24"/>
          <w:szCs w:val="24"/>
        </w:rPr>
        <w:t>2193-7001-3016</w:t>
      </w:r>
      <w:r w:rsidRPr="00FE7518">
        <w:rPr>
          <w:sz w:val="24"/>
          <w:szCs w:val="24"/>
        </w:rPr>
        <w:t>, žymėjimas – 5P1p, bendras  plotas – 47,49 kv. metro),  valdyti, naudoti ir disponuoti patikėjimo teise biudžetinei įstaigai Klaipėdos miesto skęstančiųjų gelbėjimo tarnybai.</w:t>
      </w:r>
    </w:p>
    <w:p w:rsidR="009F0C09" w:rsidRPr="00FE7518" w:rsidRDefault="009F0C09" w:rsidP="00FE7518">
      <w:pPr>
        <w:ind w:firstLine="720"/>
        <w:jc w:val="both"/>
        <w:rPr>
          <w:sz w:val="24"/>
          <w:szCs w:val="24"/>
        </w:rPr>
      </w:pPr>
      <w:r w:rsidRPr="00FE7518">
        <w:rPr>
          <w:sz w:val="24"/>
          <w:szCs w:val="24"/>
        </w:rPr>
        <w:t xml:space="preserve">2. </w:t>
      </w:r>
      <w:r w:rsidRPr="000021BA">
        <w:rPr>
          <w:sz w:val="24"/>
          <w:szCs w:val="24"/>
        </w:rPr>
        <w:t>Perduoti Klaipėdos miesto savivaldybei</w:t>
      </w:r>
      <w:r>
        <w:rPr>
          <w:sz w:val="24"/>
          <w:szCs w:val="24"/>
        </w:rPr>
        <w:t xml:space="preserve"> nuosavybės teise priklausantį</w:t>
      </w:r>
      <w:r w:rsidRPr="000021BA">
        <w:rPr>
          <w:sz w:val="24"/>
          <w:szCs w:val="24"/>
        </w:rPr>
        <w:t xml:space="preserve"> bi</w:t>
      </w:r>
      <w:r>
        <w:rPr>
          <w:sz w:val="24"/>
          <w:szCs w:val="24"/>
        </w:rPr>
        <w:t>udžetinės įstaigos Klaipėdos miesto skęstančiųjų gelbėjimo tarnybos</w:t>
      </w:r>
      <w:r w:rsidRPr="000021BA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 nekilnojamąjį turtą Gluosnių skg. 8</w:t>
      </w:r>
      <w:r w:rsidRPr="000021BA">
        <w:rPr>
          <w:sz w:val="24"/>
          <w:szCs w:val="24"/>
        </w:rPr>
        <w:t>, Klaipėdoje</w:t>
      </w:r>
      <w:r>
        <w:rPr>
          <w:sz w:val="24"/>
          <w:szCs w:val="24"/>
        </w:rPr>
        <w:t>: dalį administracinio pastato</w:t>
      </w:r>
      <w:r w:rsidRPr="000021BA">
        <w:rPr>
          <w:sz w:val="24"/>
          <w:szCs w:val="24"/>
        </w:rPr>
        <w:t xml:space="preserve"> (unikalus Nr. </w:t>
      </w:r>
      <w:r>
        <w:rPr>
          <w:bCs/>
          <w:sz w:val="24"/>
          <w:szCs w:val="24"/>
        </w:rPr>
        <w:t>2198-6000-8014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>žymėjimas – 1B2p, perduodama dalis – 13795/38411,</w:t>
      </w:r>
      <w:r w:rsidRPr="00002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bendras </w:t>
      </w:r>
      <w:r w:rsidRPr="000021BA">
        <w:rPr>
          <w:sz w:val="24"/>
          <w:szCs w:val="24"/>
        </w:rPr>
        <w:t>pe</w:t>
      </w:r>
      <w:r>
        <w:rPr>
          <w:sz w:val="24"/>
          <w:szCs w:val="24"/>
        </w:rPr>
        <w:t>rduodamas plotas – 137,95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>,</w:t>
      </w:r>
      <w:r w:rsidRPr="00002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dalį gamybinio pastato </w:t>
      </w:r>
      <w:r w:rsidRPr="000021BA">
        <w:rPr>
          <w:sz w:val="24"/>
          <w:szCs w:val="24"/>
        </w:rPr>
        <w:t xml:space="preserve">(unikalus Nr. </w:t>
      </w:r>
      <w:r>
        <w:rPr>
          <w:bCs/>
          <w:sz w:val="24"/>
          <w:szCs w:val="24"/>
        </w:rPr>
        <w:t>2198-6000-8021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>žymėjimas – 2P1p</w:t>
      </w:r>
      <w:r w:rsidRPr="000021BA">
        <w:rPr>
          <w:sz w:val="24"/>
          <w:szCs w:val="24"/>
        </w:rPr>
        <w:t>,</w:t>
      </w:r>
      <w:r>
        <w:rPr>
          <w:sz w:val="24"/>
          <w:szCs w:val="24"/>
        </w:rPr>
        <w:t xml:space="preserve"> perduodama dalis – 16777/53803,</w:t>
      </w:r>
      <w:r w:rsidRPr="000021BA">
        <w:rPr>
          <w:sz w:val="24"/>
          <w:szCs w:val="24"/>
        </w:rPr>
        <w:t xml:space="preserve"> bendras pe</w:t>
      </w:r>
      <w:r>
        <w:rPr>
          <w:sz w:val="24"/>
          <w:szCs w:val="24"/>
        </w:rPr>
        <w:t>rduodamas plotas – 167,77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 xml:space="preserve">, dalį ūkinio pastato </w:t>
      </w:r>
      <w:r w:rsidRPr="000021BA">
        <w:rPr>
          <w:sz w:val="24"/>
          <w:szCs w:val="24"/>
        </w:rPr>
        <w:t xml:space="preserve">(unikalus Nr. </w:t>
      </w:r>
      <w:r>
        <w:rPr>
          <w:bCs/>
          <w:sz w:val="24"/>
          <w:szCs w:val="24"/>
        </w:rPr>
        <w:t>2198-6000-8030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žymėjimas – 3I1p, perduodama dalis – 311/1000, </w:t>
      </w:r>
      <w:r w:rsidRPr="000021BA">
        <w:rPr>
          <w:sz w:val="24"/>
          <w:szCs w:val="24"/>
        </w:rPr>
        <w:t>pe</w:t>
      </w:r>
      <w:r>
        <w:rPr>
          <w:sz w:val="24"/>
          <w:szCs w:val="24"/>
        </w:rPr>
        <w:t>rduodamas plotas – 18,97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 xml:space="preserve"> ir kiemo statinius (kiemo aikštelė, unikalus Nr. 2198-6000-8041),</w:t>
      </w:r>
      <w:r w:rsidRPr="000021BA">
        <w:rPr>
          <w:sz w:val="24"/>
          <w:szCs w:val="24"/>
        </w:rPr>
        <w:t xml:space="preserve"> valdyti, naudoti ir disponuoti patikėjimo teise biudžetinei įstaigai Klaipėdos miesto savivaldybės administracijai.</w:t>
      </w:r>
    </w:p>
    <w:p w:rsidR="009F0C09" w:rsidRPr="000021BA" w:rsidRDefault="009F0C09" w:rsidP="00196E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1BA">
        <w:rPr>
          <w:sz w:val="24"/>
          <w:szCs w:val="24"/>
        </w:rPr>
        <w:t xml:space="preserve">. </w:t>
      </w:r>
      <w:r>
        <w:rPr>
          <w:sz w:val="24"/>
          <w:szCs w:val="24"/>
        </w:rPr>
        <w:t>Pakeisti</w:t>
      </w:r>
      <w:r w:rsidRPr="00196EA7">
        <w:rPr>
          <w:sz w:val="24"/>
          <w:szCs w:val="24"/>
        </w:rPr>
        <w:t xml:space="preserve"> Klaipėdos miesto savivaldybės </w:t>
      </w:r>
      <w:r>
        <w:rPr>
          <w:sz w:val="24"/>
          <w:szCs w:val="24"/>
        </w:rPr>
        <w:t>panaudai perduodamo turto sąrašo, patvirtinto</w:t>
      </w:r>
      <w:r w:rsidRPr="00196EA7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sz w:val="24"/>
            <w:szCs w:val="24"/>
          </w:rPr>
          <w:t>2012 m</w:t>
        </w:r>
      </w:smartTag>
      <w:r w:rsidRPr="00196EA7">
        <w:rPr>
          <w:sz w:val="24"/>
          <w:szCs w:val="24"/>
        </w:rPr>
        <w:t>. kovo 29 d. sprendimu Nr. T2-91 „Dėl Klaipėdos miesto savivaldybės panaudai perduodamo t</w:t>
      </w:r>
      <w:r>
        <w:rPr>
          <w:sz w:val="24"/>
          <w:szCs w:val="24"/>
        </w:rPr>
        <w:t>urto sąrašo patvirtinimo“, 44 punktą (</w:t>
      </w:r>
      <w:r w:rsidRPr="00196EA7">
        <w:rPr>
          <w:sz w:val="24"/>
          <w:szCs w:val="24"/>
        </w:rPr>
        <w:t>priedas).</w:t>
      </w:r>
    </w:p>
    <w:p w:rsidR="009F0C09" w:rsidRPr="006B3609" w:rsidRDefault="009F0C09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9F0C09" w:rsidRDefault="009F0C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F0C09" w:rsidRPr="006B3609" w:rsidRDefault="009F0C09" w:rsidP="006B3609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9F0C09" w:rsidRPr="00B205D2" w:rsidRDefault="009F0C09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0C09" w:rsidTr="005F0670">
        <w:tc>
          <w:tcPr>
            <w:tcW w:w="7338" w:type="dxa"/>
          </w:tcPr>
          <w:p w:rsidR="009F0C09" w:rsidRDefault="009F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F0C09" w:rsidRDefault="009F0C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9F0C09" w:rsidRDefault="009F0C09" w:rsidP="005F0670">
      <w:pPr>
        <w:jc w:val="both"/>
        <w:rPr>
          <w:sz w:val="24"/>
          <w:szCs w:val="24"/>
        </w:rPr>
      </w:pPr>
    </w:p>
    <w:p w:rsidR="009F0C09" w:rsidRDefault="009F0C09" w:rsidP="00B205D2">
      <w:pPr>
        <w:jc w:val="both"/>
        <w:rPr>
          <w:sz w:val="24"/>
          <w:szCs w:val="24"/>
        </w:rPr>
      </w:pPr>
    </w:p>
    <w:sectPr w:rsidR="009F0C09" w:rsidSect="00A90B4E">
      <w:pgSz w:w="11907" w:h="16839" w:code="9"/>
      <w:pgMar w:top="1134" w:right="567" w:bottom="142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09" w:rsidRDefault="009F0C09" w:rsidP="00F41647">
      <w:r>
        <w:separator/>
      </w:r>
    </w:p>
  </w:endnote>
  <w:endnote w:type="continuationSeparator" w:id="0">
    <w:p w:rsidR="009F0C09" w:rsidRDefault="009F0C0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09" w:rsidRDefault="009F0C09" w:rsidP="00F41647">
      <w:r>
        <w:separator/>
      </w:r>
    </w:p>
  </w:footnote>
  <w:footnote w:type="continuationSeparator" w:id="0">
    <w:p w:rsidR="009F0C09" w:rsidRDefault="009F0C09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FD066A"/>
    <w:multiLevelType w:val="hybridMultilevel"/>
    <w:tmpl w:val="1E1671C8"/>
    <w:lvl w:ilvl="0" w:tplc="56882C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1004D"/>
    <w:rsid w:val="00024730"/>
    <w:rsid w:val="00051916"/>
    <w:rsid w:val="00071EBB"/>
    <w:rsid w:val="000944BF"/>
    <w:rsid w:val="000C6333"/>
    <w:rsid w:val="000E6C34"/>
    <w:rsid w:val="00107370"/>
    <w:rsid w:val="001444C8"/>
    <w:rsid w:val="001456CE"/>
    <w:rsid w:val="00152325"/>
    <w:rsid w:val="00163473"/>
    <w:rsid w:val="00181E73"/>
    <w:rsid w:val="00196021"/>
    <w:rsid w:val="00196EA7"/>
    <w:rsid w:val="001B01B1"/>
    <w:rsid w:val="001C63BC"/>
    <w:rsid w:val="001D1AE7"/>
    <w:rsid w:val="0020233B"/>
    <w:rsid w:val="00207BCD"/>
    <w:rsid w:val="00237B69"/>
    <w:rsid w:val="00242B88"/>
    <w:rsid w:val="00244FF2"/>
    <w:rsid w:val="00276B28"/>
    <w:rsid w:val="00291226"/>
    <w:rsid w:val="002F1768"/>
    <w:rsid w:val="002F5E80"/>
    <w:rsid w:val="00324750"/>
    <w:rsid w:val="003315CF"/>
    <w:rsid w:val="00347F54"/>
    <w:rsid w:val="003752BF"/>
    <w:rsid w:val="00384543"/>
    <w:rsid w:val="00386CDE"/>
    <w:rsid w:val="00396273"/>
    <w:rsid w:val="003A3546"/>
    <w:rsid w:val="003C09F9"/>
    <w:rsid w:val="003C525A"/>
    <w:rsid w:val="003E5D65"/>
    <w:rsid w:val="003E603A"/>
    <w:rsid w:val="003F3B7E"/>
    <w:rsid w:val="00405B54"/>
    <w:rsid w:val="00433CCC"/>
    <w:rsid w:val="00445CA9"/>
    <w:rsid w:val="004545AD"/>
    <w:rsid w:val="00472954"/>
    <w:rsid w:val="00491F74"/>
    <w:rsid w:val="00496D98"/>
    <w:rsid w:val="004A687D"/>
    <w:rsid w:val="004B7FEA"/>
    <w:rsid w:val="00504068"/>
    <w:rsid w:val="005130A8"/>
    <w:rsid w:val="00524DA3"/>
    <w:rsid w:val="00537AAB"/>
    <w:rsid w:val="0054047E"/>
    <w:rsid w:val="005544D0"/>
    <w:rsid w:val="00574DE8"/>
    <w:rsid w:val="00576CF7"/>
    <w:rsid w:val="005A08D4"/>
    <w:rsid w:val="005A3D21"/>
    <w:rsid w:val="005B662E"/>
    <w:rsid w:val="005C29DF"/>
    <w:rsid w:val="005C2BB2"/>
    <w:rsid w:val="005C73A8"/>
    <w:rsid w:val="005E5F9A"/>
    <w:rsid w:val="005F0670"/>
    <w:rsid w:val="005F6804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775F7"/>
    <w:rsid w:val="007C4B0F"/>
    <w:rsid w:val="007C5598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9F0C09"/>
    <w:rsid w:val="00A17EAA"/>
    <w:rsid w:val="00A3260E"/>
    <w:rsid w:val="00A44DC7"/>
    <w:rsid w:val="00A46525"/>
    <w:rsid w:val="00A56070"/>
    <w:rsid w:val="00A72A47"/>
    <w:rsid w:val="00A85DA8"/>
    <w:rsid w:val="00A8670A"/>
    <w:rsid w:val="00A90B4E"/>
    <w:rsid w:val="00A9592B"/>
    <w:rsid w:val="00A95C0B"/>
    <w:rsid w:val="00AA5DFD"/>
    <w:rsid w:val="00AB3DD0"/>
    <w:rsid w:val="00AB78AE"/>
    <w:rsid w:val="00AD2EE1"/>
    <w:rsid w:val="00AD3ABC"/>
    <w:rsid w:val="00B205D2"/>
    <w:rsid w:val="00B40258"/>
    <w:rsid w:val="00B7320C"/>
    <w:rsid w:val="00B90F92"/>
    <w:rsid w:val="00BB07E2"/>
    <w:rsid w:val="00BC1751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41E82"/>
    <w:rsid w:val="00E65B25"/>
    <w:rsid w:val="00E93DEE"/>
    <w:rsid w:val="00E96582"/>
    <w:rsid w:val="00EA65AF"/>
    <w:rsid w:val="00EC10BA"/>
    <w:rsid w:val="00EC5237"/>
    <w:rsid w:val="00ED1DA5"/>
    <w:rsid w:val="00ED3397"/>
    <w:rsid w:val="00F157FD"/>
    <w:rsid w:val="00F25C1E"/>
    <w:rsid w:val="00F33612"/>
    <w:rsid w:val="00F41647"/>
    <w:rsid w:val="00F60107"/>
    <w:rsid w:val="00F71567"/>
    <w:rsid w:val="00F86AFA"/>
    <w:rsid w:val="00FB5A61"/>
    <w:rsid w:val="00FE273D"/>
    <w:rsid w:val="00FE751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B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2117</Words>
  <Characters>1207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2013-06-03T06:45:00Z</cp:lastPrinted>
  <dcterms:created xsi:type="dcterms:W3CDTF">2013-06-03T07:20:00Z</dcterms:created>
  <dcterms:modified xsi:type="dcterms:W3CDTF">2013-06-03T07:20:00Z</dcterms:modified>
</cp:coreProperties>
</file>