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A" w:rsidRPr="00CB7939" w:rsidRDefault="00CF477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F477A" w:rsidRPr="00FB5A61" w:rsidRDefault="00CF477A" w:rsidP="00F33612">
      <w:pPr>
        <w:keepNext/>
        <w:jc w:val="center"/>
        <w:outlineLvl w:val="1"/>
        <w:rPr>
          <w:sz w:val="24"/>
          <w:szCs w:val="24"/>
        </w:rPr>
      </w:pPr>
    </w:p>
    <w:p w:rsidR="00CF477A" w:rsidRPr="00912BEF" w:rsidRDefault="00CF477A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CF477A" w:rsidRPr="001C0E23" w:rsidRDefault="00CF477A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sz w:val="24"/>
            <w:szCs w:val="24"/>
          </w:rPr>
          <w:t>2012 M</w:t>
        </w:r>
      </w:smartTag>
      <w:r>
        <w:rPr>
          <w:b/>
          <w:sz w:val="24"/>
          <w:szCs w:val="24"/>
        </w:rPr>
        <w:t>. SAUSIO 27 D. SPRENDIMO NR. T2-30 „DĖL KLAIPĖDOS MIESTO SAVIVALDYBĖS NUOMOJAMO TURTO SĄRAŠO PATVIRTINIMO“ PAPILDYMO</w:t>
      </w:r>
    </w:p>
    <w:p w:rsidR="00CF477A" w:rsidRPr="001C0E23" w:rsidRDefault="00CF477A" w:rsidP="001C0E23">
      <w:pPr>
        <w:jc w:val="center"/>
        <w:rPr>
          <w:b/>
          <w:sz w:val="24"/>
          <w:szCs w:val="24"/>
        </w:rPr>
      </w:pPr>
    </w:p>
    <w:bookmarkStart w:id="0" w:name="registravimoDataIlga"/>
    <w:p w:rsidR="00CF477A" w:rsidRDefault="00CF477A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F477A" w:rsidRDefault="00CF477A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CF477A" w:rsidRPr="001C0E23" w:rsidRDefault="00CF477A" w:rsidP="001C0E23">
      <w:pPr>
        <w:rPr>
          <w:sz w:val="24"/>
          <w:szCs w:val="24"/>
        </w:rPr>
      </w:pPr>
    </w:p>
    <w:p w:rsidR="00CF477A" w:rsidRPr="001C0E23" w:rsidRDefault="00CF477A" w:rsidP="001C0E23">
      <w:pPr>
        <w:rPr>
          <w:sz w:val="24"/>
          <w:szCs w:val="24"/>
        </w:rPr>
      </w:pPr>
    </w:p>
    <w:p w:rsidR="00CF477A" w:rsidRPr="001C0E23" w:rsidRDefault="00CF477A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14 straipsnio 6 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 ir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gruodžio 22 d. sprendimu Nr. T2-401, 3 ir 5 punktais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:rsidR="00CF477A" w:rsidRPr="006B0A1A" w:rsidRDefault="00CF477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B0A1A">
        <w:rPr>
          <w:sz w:val="24"/>
          <w:szCs w:val="24"/>
        </w:rPr>
        <w:t>Perduoti Klaipėdos miesto savivaldybei nuosavybės teise priklausantį nekilnojamąjį turtą (1 priedas) valdyti, naudoti ir disponuoti patikėjimo teise biudžetinei įstaigai Klaipėdos miesto savivaldybės administracijai.</w:t>
      </w:r>
    </w:p>
    <w:p w:rsidR="00CF477A" w:rsidRPr="006B0A1A" w:rsidRDefault="00CF477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2.</w:t>
      </w:r>
      <w:r>
        <w:rPr>
          <w:sz w:val="24"/>
          <w:szCs w:val="24"/>
        </w:rPr>
        <w:t xml:space="preserve"> Papildyti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nauju 127 punktu (2 priedas).</w:t>
      </w:r>
    </w:p>
    <w:p w:rsidR="00CF477A" w:rsidRPr="001C0E23" w:rsidRDefault="00CF477A" w:rsidP="001C0E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0E2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CF477A" w:rsidRPr="001C0E23" w:rsidRDefault="00CF477A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CF477A" w:rsidRPr="00B205D2" w:rsidRDefault="00CF477A" w:rsidP="00B205D2">
      <w:pPr>
        <w:jc w:val="both"/>
        <w:rPr>
          <w:sz w:val="24"/>
          <w:szCs w:val="24"/>
        </w:rPr>
      </w:pPr>
    </w:p>
    <w:p w:rsidR="00CF477A" w:rsidRPr="00B205D2" w:rsidRDefault="00CF477A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F477A" w:rsidTr="005F0670">
        <w:tc>
          <w:tcPr>
            <w:tcW w:w="7338" w:type="dxa"/>
          </w:tcPr>
          <w:p w:rsidR="00CF477A" w:rsidRDefault="00CF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F477A" w:rsidRDefault="00CF477A">
            <w:pPr>
              <w:jc w:val="right"/>
              <w:rPr>
                <w:sz w:val="24"/>
                <w:szCs w:val="24"/>
              </w:rPr>
            </w:pPr>
          </w:p>
        </w:tc>
      </w:tr>
    </w:tbl>
    <w:p w:rsidR="00CF477A" w:rsidRDefault="00CF477A" w:rsidP="005F0670">
      <w:pPr>
        <w:jc w:val="both"/>
        <w:rPr>
          <w:sz w:val="24"/>
          <w:szCs w:val="24"/>
        </w:rPr>
      </w:pPr>
    </w:p>
    <w:p w:rsidR="00CF477A" w:rsidRDefault="00CF477A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F477A" w:rsidTr="005F0670">
        <w:tc>
          <w:tcPr>
            <w:tcW w:w="7338" w:type="dxa"/>
          </w:tcPr>
          <w:p w:rsidR="00CF477A" w:rsidRDefault="00CF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F477A" w:rsidRDefault="00CF4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CF477A" w:rsidRPr="00B205D2" w:rsidRDefault="00CF477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CF477A" w:rsidRPr="00B205D2" w:rsidRDefault="00CF477A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Default="00CF477A" w:rsidP="00B205D2">
      <w:pPr>
        <w:jc w:val="both"/>
        <w:rPr>
          <w:sz w:val="24"/>
          <w:szCs w:val="24"/>
        </w:rPr>
      </w:pPr>
    </w:p>
    <w:p w:rsidR="00CF477A" w:rsidRPr="00B205D2" w:rsidRDefault="00CF477A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CF477A" w:rsidRDefault="00CF477A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2013-07-08</w:t>
      </w:r>
      <w:bookmarkStart w:id="2" w:name="_GoBack"/>
      <w:bookmarkEnd w:id="2"/>
    </w:p>
    <w:sectPr w:rsidR="00CF477A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7A" w:rsidRDefault="00CF477A" w:rsidP="00F41647">
      <w:r>
        <w:separator/>
      </w:r>
    </w:p>
  </w:endnote>
  <w:endnote w:type="continuationSeparator" w:id="0">
    <w:p w:rsidR="00CF477A" w:rsidRDefault="00CF477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7A" w:rsidRDefault="00CF477A" w:rsidP="00F41647">
      <w:r>
        <w:separator/>
      </w:r>
    </w:p>
  </w:footnote>
  <w:footnote w:type="continuationSeparator" w:id="0">
    <w:p w:rsidR="00CF477A" w:rsidRDefault="00CF477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7A" w:rsidRPr="00A72A47" w:rsidRDefault="00CF477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F477A" w:rsidRPr="00A72A47" w:rsidRDefault="00CF477A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444C8"/>
    <w:rsid w:val="001456CE"/>
    <w:rsid w:val="00163473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C09F9"/>
    <w:rsid w:val="003E5D65"/>
    <w:rsid w:val="003E603A"/>
    <w:rsid w:val="003E72E9"/>
    <w:rsid w:val="003F3B7E"/>
    <w:rsid w:val="00405B54"/>
    <w:rsid w:val="0042131F"/>
    <w:rsid w:val="00421DED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42B"/>
    <w:rsid w:val="005914D0"/>
    <w:rsid w:val="005A216D"/>
    <w:rsid w:val="005A3D21"/>
    <w:rsid w:val="005C29DF"/>
    <w:rsid w:val="005C2BB2"/>
    <w:rsid w:val="005C73A8"/>
    <w:rsid w:val="005E47BD"/>
    <w:rsid w:val="005F0670"/>
    <w:rsid w:val="00604472"/>
    <w:rsid w:val="00606132"/>
    <w:rsid w:val="00613190"/>
    <w:rsid w:val="00643376"/>
    <w:rsid w:val="00664949"/>
    <w:rsid w:val="00696BA6"/>
    <w:rsid w:val="006A0050"/>
    <w:rsid w:val="006A09D2"/>
    <w:rsid w:val="006B0A1A"/>
    <w:rsid w:val="006B429F"/>
    <w:rsid w:val="006E106A"/>
    <w:rsid w:val="006E2BD7"/>
    <w:rsid w:val="006E764B"/>
    <w:rsid w:val="006F416F"/>
    <w:rsid w:val="006F4715"/>
    <w:rsid w:val="00710820"/>
    <w:rsid w:val="00716313"/>
    <w:rsid w:val="007775F7"/>
    <w:rsid w:val="007F21F3"/>
    <w:rsid w:val="007F3249"/>
    <w:rsid w:val="00801E4F"/>
    <w:rsid w:val="00805503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442F9"/>
    <w:rsid w:val="00B7320C"/>
    <w:rsid w:val="00BA214E"/>
    <w:rsid w:val="00BB07E2"/>
    <w:rsid w:val="00BC2C5E"/>
    <w:rsid w:val="00BC4D25"/>
    <w:rsid w:val="00BE48DE"/>
    <w:rsid w:val="00BE4EA3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F477A"/>
    <w:rsid w:val="00D256C0"/>
    <w:rsid w:val="00D32E86"/>
    <w:rsid w:val="00D530A0"/>
    <w:rsid w:val="00D81831"/>
    <w:rsid w:val="00D84914"/>
    <w:rsid w:val="00DB1A6E"/>
    <w:rsid w:val="00DE0BFB"/>
    <w:rsid w:val="00E04695"/>
    <w:rsid w:val="00E37B92"/>
    <w:rsid w:val="00E53E9D"/>
    <w:rsid w:val="00E65B25"/>
    <w:rsid w:val="00E96582"/>
    <w:rsid w:val="00EA65AF"/>
    <w:rsid w:val="00EC10BA"/>
    <w:rsid w:val="00EC46FE"/>
    <w:rsid w:val="00EC5237"/>
    <w:rsid w:val="00ED1DA5"/>
    <w:rsid w:val="00ED3397"/>
    <w:rsid w:val="00F040DD"/>
    <w:rsid w:val="00F121CB"/>
    <w:rsid w:val="00F33612"/>
    <w:rsid w:val="00F41647"/>
    <w:rsid w:val="00F60107"/>
    <w:rsid w:val="00F63857"/>
    <w:rsid w:val="00F71567"/>
    <w:rsid w:val="00F8031F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E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character" w:styleId="Strong">
    <w:name w:val="Strong"/>
    <w:basedOn w:val="DefaultParagraphFont"/>
    <w:uiPriority w:val="99"/>
    <w:qFormat/>
    <w:rsid w:val="006E2BD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B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1412</Words>
  <Characters>805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2013-06-17T13:52:00Z</cp:lastPrinted>
  <dcterms:created xsi:type="dcterms:W3CDTF">2013-07-11T05:47:00Z</dcterms:created>
  <dcterms:modified xsi:type="dcterms:W3CDTF">2013-07-11T05:47:00Z</dcterms:modified>
</cp:coreProperties>
</file>