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B0E6C1" w14:textId="77777777" w:rsidR="00740650" w:rsidRPr="00247990" w:rsidRDefault="00740650" w:rsidP="00740650">
      <w:pPr>
        <w:spacing w:before="120"/>
        <w:jc w:val="center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t>PROGRAMA</w:t>
      </w:r>
    </w:p>
    <w:p w14:paraId="6A915872" w14:textId="77777777" w:rsidR="00740650" w:rsidRPr="00247990" w:rsidRDefault="00740650" w:rsidP="00740650">
      <w:pPr>
        <w:spacing w:before="120"/>
        <w:jc w:val="center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1 ZONA (Didžioji Švyturio arenos salė)</w:t>
      </w:r>
    </w:p>
    <w:p w14:paraId="64FB018D" w14:textId="77777777" w:rsidR="00740650" w:rsidRPr="00247990" w:rsidRDefault="00740650" w:rsidP="00740650">
      <w:pPr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0C776CE5" w14:textId="77777777" w:rsidR="00740650" w:rsidRPr="00247990" w:rsidRDefault="00740650" w:rsidP="00740650">
      <w:pPr>
        <w:spacing w:before="120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t>10.10</w:t>
      </w: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Atidarymas (LMTA Klaipėdos fakulteto meninis pasirodymas)</w:t>
      </w:r>
    </w:p>
    <w:p w14:paraId="5C994B88" w14:textId="77777777" w:rsidR="00740650" w:rsidRPr="00247990" w:rsidRDefault="00740650" w:rsidP="00740650">
      <w:pPr>
        <w:spacing w:before="120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t>10.00–15.00</w:t>
      </w: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Aukštųjų ir profesinių mokyklų mugė</w:t>
      </w:r>
    </w:p>
    <w:p w14:paraId="7FF37F09" w14:textId="77777777" w:rsidR="00740650" w:rsidRPr="00247990" w:rsidRDefault="00740650" w:rsidP="00740650">
      <w:pPr>
        <w:spacing w:before="120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t xml:space="preserve">10.30 </w:t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>Misija įmanoma! Studijos VU Šiauliuose / Vilniaus universiteto Šiaulių akademijos direktoriaus pavaduotoja studijoms dr. Regina Karvelienė ir VU Šiaulių akademijos studentai</w:t>
      </w:r>
    </w:p>
    <w:p w14:paraId="3B5D8C48" w14:textId="77777777" w:rsidR="00740650" w:rsidRPr="00247990" w:rsidRDefault="00740650" w:rsidP="00740650">
      <w:pPr>
        <w:spacing w:before="120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t>10:45</w:t>
      </w: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</w:t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 xml:space="preserve">Kodėl studijuoti ten, kur GERA? / SMK aukštosios mokyklos direktorė Viktorija </w:t>
      </w:r>
      <w:proofErr w:type="spellStart"/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>Palubinskienė</w:t>
      </w:r>
      <w:proofErr w:type="spellEnd"/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 xml:space="preserve"> ir SMK dėstytojas Simas </w:t>
      </w:r>
      <w:proofErr w:type="spellStart"/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>Budziliauskas</w:t>
      </w:r>
      <w:proofErr w:type="spellEnd"/>
    </w:p>
    <w:p w14:paraId="0EDB847F" w14:textId="77777777" w:rsidR="00740650" w:rsidRPr="00247990" w:rsidRDefault="00740650" w:rsidP="00740650">
      <w:pPr>
        <w:spacing w:before="120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t>11.00</w:t>
      </w: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</w:t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 xml:space="preserve">Karjera ir lyderystė / Lietuvos verslo kolegijos, Tarptautinių ryšių ir projektų skyriaus vadovė </w:t>
      </w:r>
      <w:proofErr w:type="spellStart"/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>lekt</w:t>
      </w:r>
      <w:proofErr w:type="spellEnd"/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 xml:space="preserve">. Samanta </w:t>
      </w:r>
      <w:proofErr w:type="spellStart"/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>Simonavičė</w:t>
      </w:r>
      <w:proofErr w:type="spellEnd"/>
    </w:p>
    <w:p w14:paraId="1676A38D" w14:textId="77777777" w:rsidR="00740650" w:rsidRPr="00247990" w:rsidRDefault="00740650" w:rsidP="00740650">
      <w:pPr>
        <w:spacing w:before="120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t>11.15</w:t>
      </w: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</w:t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 xml:space="preserve">Kodėl mus vadina skaitmeniniais aborigenais su elektroniniu įskiepiu? / Klaipėdos valstybinės kolegijos Verslo fakulteto Skaitmeninės rinkodaros dėstytoja Laura </w:t>
      </w:r>
      <w:proofErr w:type="spellStart"/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>Sėlenienė</w:t>
      </w:r>
      <w:proofErr w:type="spellEnd"/>
    </w:p>
    <w:p w14:paraId="606D2087" w14:textId="77777777" w:rsidR="00740650" w:rsidRPr="00247990" w:rsidRDefault="00740650" w:rsidP="00740650">
      <w:pPr>
        <w:spacing w:before="120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t>11.30</w:t>
      </w: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</w:t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>Pasirinkimas Nr. 1 – Klaipėdos universitetas / Klaipėdos universiteto studentų ambasadorių komanda</w:t>
      </w:r>
    </w:p>
    <w:p w14:paraId="5585BFBF" w14:textId="77777777" w:rsidR="00740650" w:rsidRPr="00247990" w:rsidRDefault="00740650" w:rsidP="00740650">
      <w:pPr>
        <w:spacing w:before="120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t>11.45</w:t>
      </w: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</w:t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 xml:space="preserve">Integracija į darbo rinką per ankstyvąjį profesinį mokymą: nuo 9 klasės iki stipendijų ir karjeros plėtros / Klaipėdos Ernesto Galvanausko profesinio mokymo centro profesijos mokytoja metodininkė Daumantė </w:t>
      </w:r>
      <w:proofErr w:type="spellStart"/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>Narmontė</w:t>
      </w:r>
      <w:proofErr w:type="spellEnd"/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 xml:space="preserve"> ir Vyresnioji profesijos mokytoja Gintarė Andrijauskienė</w:t>
      </w:r>
    </w:p>
    <w:p w14:paraId="0719E106" w14:textId="77777777" w:rsidR="00740650" w:rsidRPr="00247990" w:rsidRDefault="00740650" w:rsidP="00740650">
      <w:pPr>
        <w:spacing w:before="120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t>12.00</w:t>
      </w: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</w:t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 xml:space="preserve">Mano sėkmės istorija: KŪRYBA. MADA. TVARUMAS / Klaipėdos technologijų mokymo centro mokinė Gabija </w:t>
      </w:r>
      <w:proofErr w:type="spellStart"/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>Urnaitė</w:t>
      </w:r>
      <w:proofErr w:type="spellEnd"/>
    </w:p>
    <w:p w14:paraId="06DA6678" w14:textId="77777777" w:rsidR="00740650" w:rsidRPr="00247990" w:rsidRDefault="00740650" w:rsidP="00740650">
      <w:pPr>
        <w:spacing w:before="120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t>12.15</w:t>
      </w: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</w:t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 xml:space="preserve">Kaip pasirinkti studijas? / Vilniaus kolegijos Studentų atstovybės nariai bei VIKO studentų priėmimo organizavimo vadovė Anželika </w:t>
      </w:r>
      <w:proofErr w:type="spellStart"/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>Slimanavičienė</w:t>
      </w:r>
      <w:proofErr w:type="spellEnd"/>
    </w:p>
    <w:p w14:paraId="0399C16B" w14:textId="77777777" w:rsidR="00740650" w:rsidRPr="00247990" w:rsidRDefault="00740650" w:rsidP="00740650">
      <w:pPr>
        <w:spacing w:before="120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t>12.30</w:t>
      </w: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</w:t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>Keičiasi priėmimo taisyklės. Kas naujo? / Kauno technologijos universiteto studijų informacijos specialistės</w:t>
      </w:r>
    </w:p>
    <w:p w14:paraId="3C9DE5B6" w14:textId="77777777" w:rsidR="00740650" w:rsidRPr="00247990" w:rsidRDefault="00740650" w:rsidP="00740650">
      <w:pPr>
        <w:spacing w:before="120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t>12.45</w:t>
      </w: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</w:t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>Universiteto pasirinkimo menas - patarimai kaip rasti savo vietą / LCC tarptautinio universiteto studentai</w:t>
      </w:r>
    </w:p>
    <w:p w14:paraId="108247AB" w14:textId="77777777" w:rsidR="00740650" w:rsidRPr="00247990" w:rsidRDefault="00740650" w:rsidP="00740650">
      <w:pPr>
        <w:spacing w:before="120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t>13.00</w:t>
      </w: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</w:t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>Programa ruošiama</w:t>
      </w:r>
    </w:p>
    <w:p w14:paraId="710428B6" w14:textId="77777777" w:rsidR="00740650" w:rsidRPr="00247990" w:rsidRDefault="00740650" w:rsidP="00740650">
      <w:pPr>
        <w:spacing w:before="120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t>13.15</w:t>
      </w: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</w:t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 xml:space="preserve">Kaip nepasimesti besikeičiančioje aplinkoje: darbo rinkos tendencijos / Kazimiero Stanevičiaus universiteto Verslo ir inovacijų mokyklos vadovė </w:t>
      </w:r>
      <w:proofErr w:type="spellStart"/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>dokt</w:t>
      </w:r>
      <w:proofErr w:type="spellEnd"/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>. Deimantė Žilinskienė</w:t>
      </w:r>
    </w:p>
    <w:p w14:paraId="479AB3CB" w14:textId="77777777" w:rsidR="00740650" w:rsidRPr="00247990" w:rsidRDefault="00740650" w:rsidP="00740650">
      <w:pPr>
        <w:spacing w:before="120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t>13:30</w:t>
      </w: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</w:t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 xml:space="preserve">2024 m. bendrasis priėmimas į aukštąsias mokyklas / LAMA BPO vyr. specialistė Odeta </w:t>
      </w:r>
      <w:proofErr w:type="spellStart"/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>Kardauskė</w:t>
      </w:r>
      <w:proofErr w:type="spellEnd"/>
    </w:p>
    <w:p w14:paraId="14F05F52" w14:textId="77777777" w:rsidR="00740650" w:rsidRPr="00247990" w:rsidRDefault="00740650" w:rsidP="00740650">
      <w:pPr>
        <w:spacing w:before="120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t>13:45</w:t>
      </w: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</w:t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>Klaipėdos miesto savivaldybės pranešimas</w:t>
      </w:r>
    </w:p>
    <w:p w14:paraId="648587D5" w14:textId="77777777" w:rsidR="00740650" w:rsidRPr="00247990" w:rsidRDefault="00740650" w:rsidP="00740650">
      <w:pPr>
        <w:spacing w:before="120"/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71B8D54F" w14:textId="77777777" w:rsidR="00740650" w:rsidRPr="00247990" w:rsidRDefault="00740650" w:rsidP="00740650">
      <w:pPr>
        <w:spacing w:before="120"/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5ADC3D38" w14:textId="77777777" w:rsidR="00740650" w:rsidRPr="00247990" w:rsidRDefault="00740650" w:rsidP="00740650">
      <w:pPr>
        <w:spacing w:after="240"/>
        <w:jc w:val="center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2 ZONA (Fojė)</w:t>
      </w:r>
    </w:p>
    <w:p w14:paraId="4E25818F" w14:textId="77777777" w:rsidR="00740650" w:rsidRPr="00247990" w:rsidRDefault="00740650" w:rsidP="00740650">
      <w:pPr>
        <w:spacing w:before="288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t>10.20</w:t>
      </w: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Erdvės atidarymas</w:t>
      </w:r>
    </w:p>
    <w:p w14:paraId="0FE81A3A" w14:textId="77777777" w:rsidR="00740650" w:rsidRPr="00247990" w:rsidRDefault="00740650" w:rsidP="00740650">
      <w:pPr>
        <w:spacing w:before="288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t>10.30</w:t>
      </w: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Kaip tapti lyderiu ir nuversti kalnus? /KSU Teisės ir technologijų instituto Studijų ir mokslo vadovas </w:t>
      </w:r>
      <w:proofErr w:type="spellStart"/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dokt</w:t>
      </w:r>
      <w:proofErr w:type="spellEnd"/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. Olegas Beriozovas</w:t>
      </w:r>
    </w:p>
    <w:p w14:paraId="5642DD4A" w14:textId="77777777" w:rsidR="00740650" w:rsidRPr="00247990" w:rsidRDefault="00740650" w:rsidP="00740650">
      <w:pPr>
        <w:spacing w:before="288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lastRenderedPageBreak/>
        <w:t xml:space="preserve">10.50 </w:t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 xml:space="preserve">Vilniaus dailės akademijos, Klaipėdos fakultetas - Klaipėdos meno ir dizaino Meka / VDA Klaipėdos fakulteto Grafinio dizaino studijų programos vadovas, </w:t>
      </w:r>
      <w:proofErr w:type="spellStart"/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>lekt</w:t>
      </w:r>
      <w:proofErr w:type="spellEnd"/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>. Martynas Lapas</w:t>
      </w:r>
    </w:p>
    <w:p w14:paraId="5E303EE4" w14:textId="77777777" w:rsidR="00740650" w:rsidRPr="00247990" w:rsidRDefault="00740650" w:rsidP="00740650">
      <w:pPr>
        <w:spacing w:before="288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50505"/>
          <w:shd w:val="clear" w:color="auto" w:fill="FFFFFF"/>
          <w:lang w:eastAsia="en-GB"/>
        </w:rPr>
        <w:t>11.10</w:t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 xml:space="preserve"> Lietuvos aukštoji jūreivystės mokykla</w:t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br/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br/>
      </w:r>
      <w:r w:rsidRPr="00247990">
        <w:rPr>
          <w:rFonts w:ascii="Times New Roman" w:eastAsia="Times New Roman" w:hAnsi="Times New Roman" w:cs="Times New Roman"/>
          <w:b/>
          <w:bCs/>
          <w:color w:val="050505"/>
          <w:shd w:val="clear" w:color="auto" w:fill="FFFFFF"/>
          <w:lang w:eastAsia="en-GB"/>
        </w:rPr>
        <w:t>11.30</w:t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 xml:space="preserve"> Inovatyvios technologijos inžinerinėse studijose: dronai, skeneriai, lazeriai / Klaipėdos valstybinė kolegija / Dainora Jankauskienė</w:t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br/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br/>
      </w:r>
      <w:r w:rsidRPr="00247990">
        <w:rPr>
          <w:rFonts w:ascii="Times New Roman" w:eastAsia="Times New Roman" w:hAnsi="Times New Roman" w:cs="Times New Roman"/>
          <w:b/>
          <w:bCs/>
          <w:color w:val="050505"/>
          <w:shd w:val="clear" w:color="auto" w:fill="FFFFFF"/>
          <w:lang w:eastAsia="en-GB"/>
        </w:rPr>
        <w:t>11.50</w:t>
      </w:r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 xml:space="preserve"> Karininko kelio pasirinkimas / Generolo Jono Žemaičio Lietuvos karo akademija / Mjr. Artūras </w:t>
      </w:r>
      <w:proofErr w:type="spellStart"/>
      <w:r w:rsidRPr="00247990">
        <w:rPr>
          <w:rFonts w:ascii="Times New Roman" w:eastAsia="Times New Roman" w:hAnsi="Times New Roman" w:cs="Times New Roman"/>
          <w:color w:val="050505"/>
          <w:shd w:val="clear" w:color="auto" w:fill="FFFFFF"/>
          <w:lang w:eastAsia="en-GB"/>
        </w:rPr>
        <w:t>Milkintis</w:t>
      </w:r>
      <w:proofErr w:type="spellEnd"/>
    </w:p>
    <w:p w14:paraId="7BE996F4" w14:textId="77777777" w:rsidR="00740650" w:rsidRPr="00247990" w:rsidRDefault="00740650" w:rsidP="00740650">
      <w:pPr>
        <w:spacing w:before="288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50505"/>
          <w:lang w:eastAsia="en-GB"/>
        </w:rPr>
        <w:t>12.10</w:t>
      </w:r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 xml:space="preserve"> Neatsinaujinantys ir atsinaujinantys energijos šaltiniai / Klaipėdos Pauliaus </w:t>
      </w:r>
      <w:proofErr w:type="spellStart"/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>Lindenau</w:t>
      </w:r>
      <w:proofErr w:type="spellEnd"/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 xml:space="preserve"> mokymo centro profesijos vyr. mokytojas Ramūnas Razgus</w:t>
      </w:r>
    </w:p>
    <w:p w14:paraId="4B50FE95" w14:textId="77777777" w:rsidR="00740650" w:rsidRPr="00247990" w:rsidRDefault="00740650" w:rsidP="00740650">
      <w:pPr>
        <w:spacing w:before="288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50505"/>
          <w:lang w:eastAsia="en-GB"/>
        </w:rPr>
        <w:t>12.30</w:t>
      </w:r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 xml:space="preserve"> Inžinerija ne tik vyrams / Klaipėdos universiteto absolventė Simona </w:t>
      </w:r>
      <w:proofErr w:type="spellStart"/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>Klovaitė</w:t>
      </w:r>
      <w:proofErr w:type="spellEnd"/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>, projektų valdymo agentūros savininkė, laisvai samdoma laivų statybos projektų vadovė </w:t>
      </w:r>
    </w:p>
    <w:p w14:paraId="7D43825A" w14:textId="77777777" w:rsidR="00740650" w:rsidRPr="00247990" w:rsidRDefault="00740650" w:rsidP="00740650">
      <w:pPr>
        <w:spacing w:before="288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50505"/>
          <w:lang w:eastAsia="en-GB"/>
        </w:rPr>
        <w:t>12.50</w:t>
      </w:r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 xml:space="preserve"> Studijuok trumpiau, įsidarbink greičiau - rinkis trumpąsias studijas! / Klaipėdos valstybinės kolegijos inžinerijos ir informatikos katedros </w:t>
      </w:r>
      <w:proofErr w:type="spellStart"/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>lekt</w:t>
      </w:r>
      <w:proofErr w:type="spellEnd"/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>. Gintaras Kučinskas</w:t>
      </w:r>
    </w:p>
    <w:p w14:paraId="21ECA9F0" w14:textId="77777777" w:rsidR="00740650" w:rsidRPr="00247990" w:rsidRDefault="00740650" w:rsidP="00740650">
      <w:pPr>
        <w:spacing w:before="288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50505"/>
          <w:lang w:eastAsia="en-GB"/>
        </w:rPr>
        <w:t>13.10</w:t>
      </w:r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 xml:space="preserve"> Karinių jūrų pajėgų karininkų rengimas / Lietuvos Karinių jūrų pajėgų karininkas</w:t>
      </w:r>
    </w:p>
    <w:p w14:paraId="0F401DC1" w14:textId="77777777" w:rsidR="00740650" w:rsidRPr="00247990" w:rsidRDefault="00740650" w:rsidP="00740650">
      <w:pPr>
        <w:spacing w:before="288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lang w:eastAsia="en-GB"/>
        </w:rPr>
        <w:t>13.30</w:t>
      </w:r>
      <w:r w:rsidRPr="00247990">
        <w:rPr>
          <w:rFonts w:ascii="Times New Roman" w:eastAsia="Times New Roman" w:hAnsi="Times New Roman" w:cs="Times New Roman"/>
          <w:color w:val="000000"/>
          <w:lang w:eastAsia="en-GB"/>
        </w:rPr>
        <w:t xml:space="preserve"> Pokalbis su grupės </w:t>
      </w:r>
      <w:proofErr w:type="spellStart"/>
      <w:r w:rsidRPr="00247990">
        <w:rPr>
          <w:rFonts w:ascii="Times New Roman" w:eastAsia="Times New Roman" w:hAnsi="Times New Roman" w:cs="Times New Roman"/>
          <w:color w:val="000000"/>
          <w:lang w:eastAsia="en-GB"/>
        </w:rPr>
        <w:t>Seaof</w:t>
      </w:r>
      <w:proofErr w:type="spellEnd"/>
      <w:r w:rsidRPr="00247990">
        <w:rPr>
          <w:rFonts w:ascii="Times New Roman" w:eastAsia="Times New Roman" w:hAnsi="Times New Roman" w:cs="Times New Roman"/>
          <w:color w:val="000000"/>
          <w:lang w:eastAsia="en-GB"/>
        </w:rPr>
        <w:t xml:space="preserve"> nariais</w:t>
      </w:r>
    </w:p>
    <w:p w14:paraId="29C2261E" w14:textId="77777777" w:rsidR="00740650" w:rsidRPr="00247990" w:rsidRDefault="00740650" w:rsidP="00740650">
      <w:pPr>
        <w:spacing w:before="288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50505"/>
          <w:lang w:eastAsia="en-GB"/>
        </w:rPr>
        <w:t>13.50</w:t>
      </w:r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 xml:space="preserve"> Vilniaus Gedimino technikos universitetas / Stojančiųjų priėmimo ir informavimo centro direktorė Justė </w:t>
      </w:r>
      <w:proofErr w:type="spellStart"/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>Rožėnė</w:t>
      </w:r>
      <w:proofErr w:type="spellEnd"/>
    </w:p>
    <w:p w14:paraId="183D1ECC" w14:textId="77777777" w:rsidR="00740650" w:rsidRPr="00247990" w:rsidRDefault="00740650" w:rsidP="00740650">
      <w:pPr>
        <w:spacing w:before="288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50505"/>
          <w:lang w:eastAsia="en-GB"/>
        </w:rPr>
        <w:t>14:10</w:t>
      </w:r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 xml:space="preserve"> Atlikėjas Remis </w:t>
      </w:r>
      <w:proofErr w:type="spellStart"/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>Retro</w:t>
      </w:r>
      <w:proofErr w:type="spellEnd"/>
    </w:p>
    <w:p w14:paraId="7BD3400A" w14:textId="77777777" w:rsidR="00740650" w:rsidRPr="00247990" w:rsidRDefault="00740650" w:rsidP="00740650">
      <w:pPr>
        <w:spacing w:after="240"/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724CA7DB" w14:textId="77777777" w:rsidR="00740650" w:rsidRPr="00247990" w:rsidRDefault="00740650" w:rsidP="00740650">
      <w:pPr>
        <w:spacing w:before="120"/>
        <w:jc w:val="center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>3 ZONA (Konferencijų salė)</w:t>
      </w:r>
    </w:p>
    <w:p w14:paraId="01D06FE1" w14:textId="77777777" w:rsidR="00740650" w:rsidRPr="00247990" w:rsidRDefault="00740650" w:rsidP="00740650">
      <w:pPr>
        <w:rPr>
          <w:rFonts w:ascii="Times New Roman" w:eastAsia="Times New Roman" w:hAnsi="Times New Roman" w:cs="Times New Roman"/>
          <w:color w:val="000000"/>
          <w:lang w:eastAsia="en-GB"/>
        </w:rPr>
      </w:pPr>
    </w:p>
    <w:p w14:paraId="3460ACD5" w14:textId="77777777" w:rsidR="00740650" w:rsidRPr="00247990" w:rsidRDefault="00740650" w:rsidP="00740650">
      <w:pPr>
        <w:spacing w:before="240" w:after="240"/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000000"/>
          <w:shd w:val="clear" w:color="auto" w:fill="FFFFFF"/>
          <w:lang w:eastAsia="en-GB"/>
        </w:rPr>
        <w:t>10.40 – 11.40</w:t>
      </w:r>
      <w:r w:rsidRPr="00247990">
        <w:rPr>
          <w:rFonts w:ascii="Times New Roman" w:eastAsia="Times New Roman" w:hAnsi="Times New Roman" w:cs="Times New Roman"/>
          <w:color w:val="000000"/>
          <w:shd w:val="clear" w:color="auto" w:fill="FFFFFF"/>
          <w:lang w:eastAsia="en-GB"/>
        </w:rPr>
        <w:t xml:space="preserve"> Pasirūpinimas savimi stiprinant emocinę sveikatą / Kvalifikacijos kėlimo seminaras mokytojams / </w:t>
      </w:r>
      <w:r w:rsidRPr="00247990">
        <w:rPr>
          <w:rFonts w:ascii="Times New Roman" w:hAnsi="Times New Roman" w:cs="Times New Roman"/>
          <w:color w:val="000000"/>
          <w:shd w:val="clear" w:color="auto" w:fill="FFFFFF"/>
        </w:rPr>
        <w:t xml:space="preserve">Psichologės, sertifikuotos </w:t>
      </w:r>
      <w:proofErr w:type="spellStart"/>
      <w:r w:rsidRPr="00247990">
        <w:rPr>
          <w:rFonts w:ascii="Times New Roman" w:hAnsi="Times New Roman" w:cs="Times New Roman"/>
          <w:color w:val="000000"/>
          <w:shd w:val="clear" w:color="auto" w:fill="FFFFFF"/>
        </w:rPr>
        <w:t>mindfulness</w:t>
      </w:r>
      <w:proofErr w:type="spellEnd"/>
      <w:r w:rsidRPr="00247990">
        <w:rPr>
          <w:rFonts w:ascii="Times New Roman" w:hAnsi="Times New Roman" w:cs="Times New Roman"/>
          <w:color w:val="000000"/>
          <w:shd w:val="clear" w:color="auto" w:fill="FFFFFF"/>
        </w:rPr>
        <w:t xml:space="preserve"> ir atjautos mokytojos Jurgita Vainauskienė ir  Lina </w:t>
      </w:r>
      <w:proofErr w:type="spellStart"/>
      <w:r w:rsidRPr="00247990">
        <w:rPr>
          <w:rFonts w:ascii="Times New Roman" w:hAnsi="Times New Roman" w:cs="Times New Roman"/>
          <w:color w:val="000000"/>
          <w:shd w:val="clear" w:color="auto" w:fill="FFFFFF"/>
        </w:rPr>
        <w:t>Jakaitė</w:t>
      </w:r>
      <w:proofErr w:type="spellEnd"/>
    </w:p>
    <w:p w14:paraId="7BD333A8" w14:textId="77777777" w:rsidR="00740650" w:rsidRPr="00247990" w:rsidRDefault="00740650" w:rsidP="00740650">
      <w:pPr>
        <w:spacing w:before="240" w:after="240"/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eastAsia="en-GB"/>
        </w:rPr>
        <w:t>12.00</w:t>
      </w:r>
      <w:r w:rsidRPr="00247990">
        <w:rPr>
          <w:rFonts w:ascii="Times New Roman" w:eastAsia="Times New Roman" w:hAnsi="Times New Roman" w:cs="Times New Roman"/>
          <w:color w:val="222222"/>
          <w:shd w:val="clear" w:color="auto" w:fill="FFFFFF"/>
          <w:lang w:eastAsia="en-GB"/>
        </w:rPr>
        <w:t xml:space="preserve"> – </w:t>
      </w:r>
      <w:r w:rsidRPr="00247990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eastAsia="en-GB"/>
        </w:rPr>
        <w:t>12.30</w:t>
      </w:r>
      <w:r w:rsidRPr="00247990">
        <w:rPr>
          <w:rFonts w:ascii="Times New Roman" w:eastAsia="Times New Roman" w:hAnsi="Times New Roman" w:cs="Times New Roman"/>
          <w:color w:val="222222"/>
          <w:shd w:val="clear" w:color="auto" w:fill="FFFFFF"/>
          <w:lang w:eastAsia="en-GB"/>
        </w:rPr>
        <w:t xml:space="preserve"> Investuok į ateitį, o kartu ir į save / Kauno technologijos universiteto studentų reikalų specialistės</w:t>
      </w:r>
    </w:p>
    <w:p w14:paraId="7071A16D" w14:textId="77777777" w:rsidR="00740650" w:rsidRPr="00247990" w:rsidRDefault="00740650" w:rsidP="00740650">
      <w:pPr>
        <w:spacing w:before="240" w:after="240"/>
        <w:jc w:val="both"/>
        <w:rPr>
          <w:rFonts w:ascii="Times New Roman" w:eastAsia="Times New Roman" w:hAnsi="Times New Roman" w:cs="Times New Roman"/>
          <w:color w:val="000000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eastAsia="en-GB"/>
        </w:rPr>
        <w:t>12.45 – 13.15</w:t>
      </w:r>
      <w:r w:rsidRPr="00247990">
        <w:rPr>
          <w:rFonts w:ascii="Times New Roman" w:eastAsia="Times New Roman" w:hAnsi="Times New Roman" w:cs="Times New Roman"/>
          <w:color w:val="222222"/>
          <w:shd w:val="clear" w:color="auto" w:fill="FFFFFF"/>
          <w:lang w:eastAsia="en-GB"/>
        </w:rPr>
        <w:t xml:space="preserve"> Papildomų kompetencijų įgijimo galimybės Vilniaus universiteto Šiaulių akademijoje / Vilniaus universiteto Šiaulių akademijos Mokymosi visą gyvenimą centro vadovė </w:t>
      </w:r>
      <w:proofErr w:type="spellStart"/>
      <w:r w:rsidRPr="00247990">
        <w:rPr>
          <w:rFonts w:ascii="Times New Roman" w:eastAsia="Times New Roman" w:hAnsi="Times New Roman" w:cs="Times New Roman"/>
          <w:color w:val="222222"/>
          <w:shd w:val="clear" w:color="auto" w:fill="FFFFFF"/>
          <w:lang w:eastAsia="en-GB"/>
        </w:rPr>
        <w:t>doc.dr.Rima</w:t>
      </w:r>
      <w:proofErr w:type="spellEnd"/>
      <w:r w:rsidRPr="00247990">
        <w:rPr>
          <w:rFonts w:ascii="Times New Roman" w:eastAsia="Times New Roman" w:hAnsi="Times New Roman" w:cs="Times New Roman"/>
          <w:color w:val="222222"/>
          <w:shd w:val="clear" w:color="auto" w:fill="FFFFFF"/>
          <w:lang w:eastAsia="en-GB"/>
        </w:rPr>
        <w:t xml:space="preserve"> </w:t>
      </w:r>
      <w:proofErr w:type="spellStart"/>
      <w:r w:rsidRPr="00247990">
        <w:rPr>
          <w:rFonts w:ascii="Times New Roman" w:eastAsia="Times New Roman" w:hAnsi="Times New Roman" w:cs="Times New Roman"/>
          <w:color w:val="222222"/>
          <w:shd w:val="clear" w:color="auto" w:fill="FFFFFF"/>
          <w:lang w:eastAsia="en-GB"/>
        </w:rPr>
        <w:t>Bakutytė</w:t>
      </w:r>
      <w:proofErr w:type="spellEnd"/>
      <w:r w:rsidRPr="00247990">
        <w:rPr>
          <w:rFonts w:ascii="Times New Roman" w:eastAsia="Times New Roman" w:hAnsi="Times New Roman" w:cs="Times New Roman"/>
          <w:color w:val="222222"/>
          <w:shd w:val="clear" w:color="auto" w:fill="FFFFFF"/>
          <w:lang w:eastAsia="en-GB"/>
        </w:rPr>
        <w:t xml:space="preserve"> ir Mokymosi visą gyvenimą centro vyriausioji neformaliojo švietimo koordinatorė dr. Skaistė </w:t>
      </w:r>
      <w:proofErr w:type="spellStart"/>
      <w:r w:rsidRPr="00247990">
        <w:rPr>
          <w:rFonts w:ascii="Times New Roman" w:eastAsia="Times New Roman" w:hAnsi="Times New Roman" w:cs="Times New Roman"/>
          <w:color w:val="222222"/>
          <w:shd w:val="clear" w:color="auto" w:fill="FFFFFF"/>
          <w:lang w:eastAsia="en-GB"/>
        </w:rPr>
        <w:t>Kovienė</w:t>
      </w:r>
      <w:proofErr w:type="spellEnd"/>
    </w:p>
    <w:p w14:paraId="524AB3EE" w14:textId="77777777" w:rsidR="00740650" w:rsidRPr="00247990" w:rsidRDefault="00740650" w:rsidP="00740650">
      <w:pPr>
        <w:rPr>
          <w:rFonts w:ascii="Times New Roman" w:eastAsia="Times New Roman" w:hAnsi="Times New Roman" w:cs="Times New Roman"/>
          <w:color w:val="222222"/>
          <w:shd w:val="clear" w:color="auto" w:fill="FFFFFF"/>
          <w:lang w:eastAsia="en-GB"/>
        </w:rPr>
      </w:pPr>
      <w:r w:rsidRPr="00247990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eastAsia="en-GB"/>
        </w:rPr>
        <w:t>13.30</w:t>
      </w:r>
      <w:r w:rsidRPr="00247990">
        <w:rPr>
          <w:rFonts w:ascii="Times New Roman" w:eastAsia="Times New Roman" w:hAnsi="Times New Roman" w:cs="Times New Roman"/>
          <w:color w:val="222222"/>
          <w:shd w:val="clear" w:color="auto" w:fill="FFFFFF"/>
          <w:lang w:eastAsia="en-GB"/>
        </w:rPr>
        <w:t xml:space="preserve"> – </w:t>
      </w:r>
      <w:r w:rsidRPr="00247990">
        <w:rPr>
          <w:rFonts w:ascii="Times New Roman" w:eastAsia="Times New Roman" w:hAnsi="Times New Roman" w:cs="Times New Roman"/>
          <w:b/>
          <w:bCs/>
          <w:color w:val="222222"/>
          <w:shd w:val="clear" w:color="auto" w:fill="FFFFFF"/>
          <w:lang w:eastAsia="en-GB"/>
        </w:rPr>
        <w:t>14.00</w:t>
      </w:r>
      <w:r w:rsidRPr="00247990">
        <w:rPr>
          <w:rFonts w:ascii="Times New Roman" w:eastAsia="Times New Roman" w:hAnsi="Times New Roman" w:cs="Times New Roman"/>
          <w:color w:val="222222"/>
          <w:shd w:val="clear" w:color="auto" w:fill="FFFFFF"/>
          <w:lang w:eastAsia="en-GB"/>
        </w:rPr>
        <w:t xml:space="preserve"> Šauti pirmam? Būtinoji gintis arba kaip pačiam netapti teisiamuoju / Mykolo Romerio universiteto doc. Dr. Tomas Girdenis</w:t>
      </w:r>
    </w:p>
    <w:p w14:paraId="16E58981" w14:textId="77777777" w:rsidR="00740650" w:rsidRPr="00247990" w:rsidRDefault="00740650" w:rsidP="00740650">
      <w:pPr>
        <w:rPr>
          <w:rFonts w:ascii="Times New Roman" w:eastAsia="Times New Roman" w:hAnsi="Times New Roman" w:cs="Times New Roman"/>
          <w:color w:val="222222"/>
          <w:shd w:val="clear" w:color="auto" w:fill="FFFFFF"/>
          <w:lang w:eastAsia="en-GB"/>
        </w:rPr>
      </w:pPr>
    </w:p>
    <w:p w14:paraId="7ED8DDBF" w14:textId="77777777" w:rsidR="00740650" w:rsidRPr="00247990" w:rsidRDefault="00740650" w:rsidP="00740650">
      <w:pPr>
        <w:rPr>
          <w:rFonts w:ascii="Times New Roman" w:eastAsia="Times New Roman" w:hAnsi="Times New Roman" w:cs="Times New Roman"/>
          <w:color w:val="222222"/>
          <w:shd w:val="clear" w:color="auto" w:fill="FFFFFF"/>
          <w:lang w:eastAsia="en-GB"/>
        </w:rPr>
      </w:pPr>
    </w:p>
    <w:p w14:paraId="60BFD7F4" w14:textId="77777777" w:rsidR="00740650" w:rsidRPr="00247990" w:rsidRDefault="00740650" w:rsidP="00740650">
      <w:pPr>
        <w:rPr>
          <w:rFonts w:ascii="Times New Roman" w:eastAsia="Times New Roman" w:hAnsi="Times New Roman" w:cs="Times New Roman"/>
          <w:color w:val="050505"/>
          <w:lang w:eastAsia="en-GB"/>
        </w:rPr>
      </w:pPr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>Jaunimo organizacijų mugės dalyviai:</w:t>
      </w:r>
    </w:p>
    <w:p w14:paraId="3ACC9750" w14:textId="77777777" w:rsidR="00740650" w:rsidRPr="00247990" w:rsidRDefault="00740650" w:rsidP="00740650">
      <w:pPr>
        <w:rPr>
          <w:rFonts w:ascii="Times New Roman" w:eastAsia="Times New Roman" w:hAnsi="Times New Roman" w:cs="Times New Roman"/>
          <w:color w:val="050505"/>
          <w:lang w:eastAsia="en-GB"/>
        </w:rPr>
      </w:pPr>
    </w:p>
    <w:p w14:paraId="55D5B293" w14:textId="77777777" w:rsidR="00740650" w:rsidRPr="00247990" w:rsidRDefault="00740650" w:rsidP="00740650">
      <w:pPr>
        <w:pStyle w:val="Sraopastraipa"/>
        <w:numPr>
          <w:ilvl w:val="0"/>
          <w:numId w:val="1"/>
        </w:numPr>
        <w:rPr>
          <w:rFonts w:ascii="Times New Roman" w:eastAsia="Times New Roman" w:hAnsi="Times New Roman" w:cs="Times New Roman"/>
          <w:color w:val="050505"/>
          <w:lang w:eastAsia="en-GB"/>
        </w:rPr>
      </w:pPr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>Dvasinės pagalbos jaunimui centras</w:t>
      </w:r>
    </w:p>
    <w:p w14:paraId="02309B6E" w14:textId="77777777" w:rsidR="00740650" w:rsidRPr="00247990" w:rsidRDefault="00740650" w:rsidP="00740650">
      <w:pPr>
        <w:pStyle w:val="Sraopastraipa"/>
        <w:numPr>
          <w:ilvl w:val="0"/>
          <w:numId w:val="1"/>
        </w:numPr>
        <w:rPr>
          <w:rFonts w:ascii="Times New Roman" w:eastAsia="Times New Roman" w:hAnsi="Times New Roman" w:cs="Times New Roman"/>
          <w:color w:val="050505"/>
          <w:lang w:eastAsia="en-GB"/>
        </w:rPr>
      </w:pPr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>Lietuvos jūrų muziejus</w:t>
      </w:r>
    </w:p>
    <w:p w14:paraId="1DC77F43" w14:textId="77777777" w:rsidR="00740650" w:rsidRPr="00247990" w:rsidRDefault="00740650" w:rsidP="00740650">
      <w:pPr>
        <w:pStyle w:val="Sraopastraipa"/>
        <w:numPr>
          <w:ilvl w:val="0"/>
          <w:numId w:val="1"/>
        </w:numPr>
        <w:rPr>
          <w:rFonts w:ascii="Times New Roman" w:eastAsia="Times New Roman" w:hAnsi="Times New Roman" w:cs="Times New Roman"/>
          <w:color w:val="050505"/>
          <w:lang w:eastAsia="en-GB"/>
        </w:rPr>
      </w:pPr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>Lietuvos Raudonasis kryžius</w:t>
      </w:r>
    </w:p>
    <w:p w14:paraId="0969FEF1" w14:textId="77777777" w:rsidR="00740650" w:rsidRPr="00247990" w:rsidRDefault="00740650" w:rsidP="00740650">
      <w:pPr>
        <w:pStyle w:val="Sraopastraipa"/>
        <w:numPr>
          <w:ilvl w:val="0"/>
          <w:numId w:val="1"/>
        </w:numPr>
        <w:rPr>
          <w:rFonts w:ascii="Times New Roman" w:eastAsia="Times New Roman" w:hAnsi="Times New Roman" w:cs="Times New Roman"/>
          <w:color w:val="050505"/>
          <w:lang w:eastAsia="en-GB"/>
        </w:rPr>
      </w:pPr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>Klaipėdos karalienės Luizės jaunimo centras</w:t>
      </w:r>
    </w:p>
    <w:p w14:paraId="4266269D" w14:textId="77777777" w:rsidR="00740650" w:rsidRPr="00247990" w:rsidRDefault="00740650" w:rsidP="00740650">
      <w:pPr>
        <w:pStyle w:val="Sraopastraipa"/>
        <w:numPr>
          <w:ilvl w:val="0"/>
          <w:numId w:val="1"/>
        </w:numPr>
        <w:rPr>
          <w:rFonts w:ascii="Times New Roman" w:eastAsia="Times New Roman" w:hAnsi="Times New Roman" w:cs="Times New Roman"/>
          <w:color w:val="050505"/>
          <w:lang w:eastAsia="en-GB"/>
        </w:rPr>
      </w:pPr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>Klaipėdos Atviras jaunimo centras</w:t>
      </w:r>
    </w:p>
    <w:p w14:paraId="63E41E50" w14:textId="77777777" w:rsidR="00740650" w:rsidRPr="00247990" w:rsidRDefault="00740650" w:rsidP="00740650">
      <w:pPr>
        <w:pStyle w:val="Sraopastraipa"/>
        <w:numPr>
          <w:ilvl w:val="0"/>
          <w:numId w:val="1"/>
        </w:numPr>
        <w:rPr>
          <w:rFonts w:ascii="Times New Roman" w:eastAsia="Times New Roman" w:hAnsi="Times New Roman" w:cs="Times New Roman"/>
          <w:color w:val="050505"/>
          <w:lang w:eastAsia="en-GB"/>
        </w:rPr>
      </w:pPr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>FLEX mainų programa</w:t>
      </w:r>
    </w:p>
    <w:p w14:paraId="416BD5A1" w14:textId="77777777" w:rsidR="00740650" w:rsidRPr="00247990" w:rsidRDefault="00740650" w:rsidP="00740650">
      <w:pPr>
        <w:pStyle w:val="Sraopastraipa"/>
        <w:numPr>
          <w:ilvl w:val="0"/>
          <w:numId w:val="1"/>
        </w:numPr>
        <w:rPr>
          <w:rFonts w:ascii="Times New Roman" w:eastAsia="Times New Roman" w:hAnsi="Times New Roman" w:cs="Times New Roman"/>
          <w:color w:val="050505"/>
          <w:lang w:eastAsia="en-GB"/>
        </w:rPr>
      </w:pPr>
      <w:r w:rsidRPr="00247990">
        <w:rPr>
          <w:rFonts w:ascii="Times New Roman" w:eastAsia="Times New Roman" w:hAnsi="Times New Roman" w:cs="Times New Roman"/>
          <w:color w:val="050505"/>
          <w:lang w:eastAsia="en-GB"/>
        </w:rPr>
        <w:t>Jaunimo linija</w:t>
      </w:r>
    </w:p>
    <w:p w14:paraId="60EF50E9" w14:textId="77777777" w:rsidR="00740650" w:rsidRPr="00452A62" w:rsidRDefault="00740650" w:rsidP="00740650">
      <w:pPr>
        <w:rPr>
          <w:rFonts w:ascii="Times New Roman" w:hAnsi="Times New Roman" w:cs="Times New Roman"/>
          <w:lang w:val="en-US"/>
        </w:rPr>
      </w:pPr>
    </w:p>
    <w:p w14:paraId="436025CD" w14:textId="77777777" w:rsidR="00CC5BB4" w:rsidRDefault="00CC5BB4"/>
    <w:sectPr w:rsidR="00CC5BB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0903A7"/>
    <w:multiLevelType w:val="hybridMultilevel"/>
    <w:tmpl w:val="F1D055A6"/>
    <w:lvl w:ilvl="0" w:tplc="B4B05C30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0650"/>
    <w:rsid w:val="006941C0"/>
    <w:rsid w:val="00740650"/>
    <w:rsid w:val="00A91D2F"/>
    <w:rsid w:val="00CC5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A92DA"/>
  <w15:chartTrackingRefBased/>
  <w15:docId w15:val="{AFD91149-E1B6-4839-B577-F6A90731A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40650"/>
    <w:pPr>
      <w:spacing w:after="0" w:line="240" w:lineRule="auto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7406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2826</Words>
  <Characters>1612</Characters>
  <Application>Microsoft Office Word</Application>
  <DocSecurity>0</DocSecurity>
  <Lines>13</Lines>
  <Paragraphs>8</Paragraphs>
  <ScaleCrop>false</ScaleCrop>
  <Company>KMSA</Company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Aušra Lukauskienė</dc:creator>
  <cp:keywords/>
  <dc:description/>
  <cp:lastModifiedBy>Aušra Lukauskienė</cp:lastModifiedBy>
  <cp:revision>1</cp:revision>
  <dcterms:created xsi:type="dcterms:W3CDTF">2024-01-17T08:34:00Z</dcterms:created>
  <dcterms:modified xsi:type="dcterms:W3CDTF">2024-01-17T08:35:00Z</dcterms:modified>
</cp:coreProperties>
</file>