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D2E7E" w14:textId="77777777" w:rsidR="00566851" w:rsidRPr="00DC0F3D" w:rsidRDefault="00566851" w:rsidP="0056685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lt-LT"/>
        </w:rPr>
      </w:pPr>
      <w:r w:rsidRPr="00DC0F3D">
        <w:rPr>
          <w:rFonts w:ascii="Arial" w:eastAsia="Times New Roman" w:hAnsi="Arial" w:cs="Arial"/>
          <w:b/>
          <w:caps/>
          <w:sz w:val="24"/>
          <w:szCs w:val="24"/>
          <w:lang w:eastAsia="lt-LT"/>
        </w:rPr>
        <w:t>Klaipėdos miesto smurto artimoje aplinkoje prevencijos komisijos posėdžio</w:t>
      </w:r>
      <w:r w:rsidRPr="00DC0F3D">
        <w:rPr>
          <w:rFonts w:ascii="Arial" w:eastAsia="Times New Roman" w:hAnsi="Arial" w:cs="Arial"/>
          <w:b/>
          <w:sz w:val="24"/>
          <w:szCs w:val="24"/>
          <w:lang w:eastAsia="lt-LT"/>
        </w:rPr>
        <w:t xml:space="preserve"> PROTOKOLAS</w:t>
      </w:r>
    </w:p>
    <w:p w14:paraId="37ED5285" w14:textId="77777777" w:rsidR="00566851" w:rsidRPr="00DC0F3D" w:rsidRDefault="00566851" w:rsidP="0056685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6837B61" w14:textId="77777777" w:rsidR="00566851" w:rsidRPr="00DC0F3D" w:rsidRDefault="00566851" w:rsidP="00566851">
      <w:pPr>
        <w:tabs>
          <w:tab w:val="left" w:pos="5036"/>
          <w:tab w:val="left" w:pos="5474"/>
          <w:tab w:val="left" w:pos="6879"/>
          <w:tab w:val="left" w:pos="7471"/>
        </w:tabs>
        <w:spacing w:after="0" w:line="240" w:lineRule="auto"/>
        <w:jc w:val="center"/>
        <w:rPr>
          <w:rFonts w:ascii="Arial" w:hAnsi="Arial" w:cs="Arial"/>
          <w:noProof/>
          <w:sz w:val="24"/>
          <w:szCs w:val="24"/>
        </w:rPr>
      </w:pPr>
      <w:bookmarkStart w:id="0" w:name="registravimoData"/>
      <w:r w:rsidRPr="00DC0F3D">
        <w:rPr>
          <w:rFonts w:ascii="Arial" w:hAnsi="Arial" w:cs="Arial"/>
          <w:noProof/>
          <w:sz w:val="24"/>
          <w:szCs w:val="24"/>
        </w:rPr>
        <w:t>2025</w:t>
      </w:r>
      <w:bookmarkEnd w:id="0"/>
      <w:r w:rsidRPr="00DC0F3D">
        <w:rPr>
          <w:rFonts w:ascii="Arial" w:hAnsi="Arial" w:cs="Arial"/>
          <w:noProof/>
          <w:sz w:val="24"/>
          <w:szCs w:val="24"/>
        </w:rPr>
        <w:t xml:space="preserve"> rug</w:t>
      </w:r>
      <w:r>
        <w:rPr>
          <w:rFonts w:ascii="Arial" w:hAnsi="Arial" w:cs="Arial"/>
          <w:noProof/>
          <w:sz w:val="24"/>
          <w:szCs w:val="24"/>
        </w:rPr>
        <w:t>sėjo 15</w:t>
      </w:r>
      <w:r w:rsidRPr="00DC0F3D">
        <w:rPr>
          <w:rFonts w:ascii="Arial" w:hAnsi="Arial" w:cs="Arial"/>
          <w:noProof/>
          <w:sz w:val="24"/>
          <w:szCs w:val="24"/>
        </w:rPr>
        <w:t xml:space="preserve"> d. </w:t>
      </w:r>
      <w:r w:rsidRPr="00DC0F3D">
        <w:rPr>
          <w:rFonts w:ascii="Arial" w:hAnsi="Arial" w:cs="Arial"/>
          <w:sz w:val="24"/>
          <w:szCs w:val="24"/>
        </w:rPr>
        <w:t xml:space="preserve">Nr. </w:t>
      </w:r>
      <w:r w:rsidRPr="00DC0F3D">
        <w:rPr>
          <w:rFonts w:ascii="Arial" w:hAnsi="Arial" w:cs="Arial"/>
          <w:noProof/>
          <w:sz w:val="24"/>
          <w:szCs w:val="24"/>
        </w:rPr>
        <w:t>ADM-</w:t>
      </w:r>
      <w:r>
        <w:rPr>
          <w:rFonts w:ascii="Arial" w:hAnsi="Arial" w:cs="Arial"/>
          <w:noProof/>
          <w:sz w:val="24"/>
          <w:szCs w:val="24"/>
        </w:rPr>
        <w:t xml:space="preserve"> 403</w:t>
      </w:r>
    </w:p>
    <w:p w14:paraId="1D210185" w14:textId="77777777" w:rsidR="00566851" w:rsidRPr="00DC0F3D" w:rsidRDefault="00566851" w:rsidP="00566851">
      <w:pPr>
        <w:tabs>
          <w:tab w:val="left" w:pos="5036"/>
          <w:tab w:val="left" w:pos="5474"/>
          <w:tab w:val="left" w:pos="6879"/>
          <w:tab w:val="left" w:pos="7471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C0F3D">
        <w:rPr>
          <w:rFonts w:ascii="Arial" w:hAnsi="Arial" w:cs="Arial"/>
          <w:noProof/>
          <w:sz w:val="24"/>
          <w:szCs w:val="24"/>
        </w:rPr>
        <w:t>Klaipėda</w:t>
      </w:r>
    </w:p>
    <w:p w14:paraId="16441785" w14:textId="77777777" w:rsidR="00566851" w:rsidRPr="00DC0F3D" w:rsidRDefault="00566851" w:rsidP="00566851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lt-LT"/>
        </w:rPr>
      </w:pPr>
    </w:p>
    <w:p w14:paraId="4D4718BD" w14:textId="77777777" w:rsidR="00566851" w:rsidRPr="00DC0F3D" w:rsidRDefault="00566851" w:rsidP="0056685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lt-LT"/>
        </w:rPr>
      </w:pPr>
    </w:p>
    <w:p w14:paraId="3B8CF92E" w14:textId="77777777" w:rsidR="00566851" w:rsidRPr="008A1706" w:rsidRDefault="00566851" w:rsidP="00566851">
      <w:pPr>
        <w:overflowPunct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lt-LT"/>
        </w:rPr>
      </w:pPr>
      <w:r w:rsidRPr="008A1706">
        <w:rPr>
          <w:rFonts w:ascii="Arial" w:eastAsia="Times New Roman" w:hAnsi="Arial" w:cs="Arial"/>
          <w:sz w:val="24"/>
          <w:szCs w:val="24"/>
          <w:lang w:eastAsia="lt-LT"/>
        </w:rPr>
        <w:t>Posėdis įvyko 2025-09-15, 15.00 – 17.00</w:t>
      </w:r>
    </w:p>
    <w:p w14:paraId="2A40307B" w14:textId="77777777" w:rsidR="00566851" w:rsidRPr="008A1706" w:rsidRDefault="00566851" w:rsidP="00566851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A1706">
        <w:rPr>
          <w:rFonts w:ascii="Arial" w:hAnsi="Arial" w:cs="Arial"/>
          <w:sz w:val="24"/>
          <w:szCs w:val="24"/>
        </w:rPr>
        <w:t>Posėdžio pirmininkė – Dalia Puidokienė.</w:t>
      </w:r>
    </w:p>
    <w:p w14:paraId="7B909F32" w14:textId="77777777" w:rsidR="00566851" w:rsidRPr="008A1706" w:rsidRDefault="00566851" w:rsidP="00566851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A1706">
        <w:rPr>
          <w:rFonts w:ascii="Arial" w:hAnsi="Arial" w:cs="Arial"/>
          <w:sz w:val="24"/>
          <w:szCs w:val="24"/>
        </w:rPr>
        <w:t>Posėdžio sekretorė – Ieva Martišienė.</w:t>
      </w:r>
    </w:p>
    <w:p w14:paraId="76382A10" w14:textId="21964202" w:rsidR="00566851" w:rsidRPr="008A1706" w:rsidRDefault="00566851" w:rsidP="00566851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8A1706">
        <w:rPr>
          <w:rFonts w:ascii="Arial" w:hAnsi="Arial" w:cs="Arial"/>
          <w:sz w:val="24"/>
          <w:szCs w:val="24"/>
        </w:rPr>
        <w:t>Dalyvavo: Sonata Jakienė, Dovilė Juodeikė,</w:t>
      </w:r>
      <w:r w:rsidRPr="00566851">
        <w:rPr>
          <w:rFonts w:ascii="Arial" w:hAnsi="Arial" w:cs="Arial"/>
          <w:sz w:val="24"/>
          <w:szCs w:val="24"/>
        </w:rPr>
        <w:t xml:space="preserve"> </w:t>
      </w:r>
      <w:r w:rsidRPr="008A1706">
        <w:rPr>
          <w:rFonts w:ascii="Arial" w:hAnsi="Arial" w:cs="Arial"/>
          <w:sz w:val="24"/>
          <w:szCs w:val="24"/>
        </w:rPr>
        <w:t>Neringa Venckienė</w:t>
      </w:r>
      <w:r>
        <w:rPr>
          <w:rFonts w:ascii="Arial" w:hAnsi="Arial" w:cs="Arial"/>
          <w:sz w:val="24"/>
          <w:szCs w:val="24"/>
        </w:rPr>
        <w:t>,</w:t>
      </w:r>
      <w:r w:rsidRPr="008A1706">
        <w:rPr>
          <w:rFonts w:ascii="Arial" w:hAnsi="Arial" w:cs="Arial"/>
          <w:sz w:val="24"/>
          <w:szCs w:val="24"/>
        </w:rPr>
        <w:t xml:space="preserve"> Darius Docius, </w:t>
      </w:r>
      <w:r w:rsidRPr="008A1706">
        <w:rPr>
          <w:rFonts w:ascii="Arial" w:eastAsia="Times New Roman" w:hAnsi="Arial" w:cs="Arial"/>
          <w:sz w:val="24"/>
          <w:szCs w:val="24"/>
        </w:rPr>
        <w:t xml:space="preserve">Indrė Valužienė, </w:t>
      </w:r>
      <w:r w:rsidRPr="008A1706">
        <w:rPr>
          <w:rFonts w:ascii="Arial" w:hAnsi="Arial" w:cs="Arial"/>
          <w:sz w:val="24"/>
          <w:szCs w:val="24"/>
        </w:rPr>
        <w:t xml:space="preserve">Nerijus Šiaulys, Ingrid Miliauskienė, Jurgita Drąsutytė, Aurelija </w:t>
      </w:r>
      <w:proofErr w:type="spellStart"/>
      <w:r w:rsidRPr="008A1706">
        <w:rPr>
          <w:rFonts w:ascii="Arial" w:hAnsi="Arial" w:cs="Arial"/>
          <w:sz w:val="24"/>
          <w:szCs w:val="24"/>
        </w:rPr>
        <w:t>Studencova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Pr="008A1706">
        <w:rPr>
          <w:rFonts w:ascii="Arial" w:hAnsi="Arial" w:cs="Arial"/>
          <w:sz w:val="24"/>
          <w:szCs w:val="24"/>
        </w:rPr>
        <w:t xml:space="preserve"> Asta Abromienė, Vaida </w:t>
      </w:r>
      <w:proofErr w:type="spellStart"/>
      <w:r w:rsidRPr="008A1706">
        <w:rPr>
          <w:rFonts w:ascii="Arial" w:hAnsi="Arial" w:cs="Arial"/>
          <w:sz w:val="24"/>
          <w:szCs w:val="24"/>
        </w:rPr>
        <w:t>Jasmontė</w:t>
      </w:r>
      <w:proofErr w:type="spellEnd"/>
      <w:r w:rsidRPr="008A1706">
        <w:rPr>
          <w:rFonts w:ascii="Arial" w:hAnsi="Arial" w:cs="Arial"/>
          <w:sz w:val="24"/>
          <w:szCs w:val="24"/>
        </w:rPr>
        <w:t xml:space="preserve">, Emilija Kazancevė. </w:t>
      </w:r>
    </w:p>
    <w:p w14:paraId="63B28D0A" w14:textId="77777777" w:rsidR="00566851" w:rsidRPr="00DC0F3D" w:rsidRDefault="00566851" w:rsidP="00566851">
      <w:pPr>
        <w:rPr>
          <w:rFonts w:ascii="Arial" w:hAnsi="Arial" w:cs="Arial"/>
        </w:rPr>
      </w:pPr>
    </w:p>
    <w:p w14:paraId="53D9A1C2" w14:textId="77777777" w:rsidR="00566851" w:rsidRPr="00DC0F3D" w:rsidRDefault="00566851" w:rsidP="00566851">
      <w:pPr>
        <w:jc w:val="both"/>
        <w:rPr>
          <w:rFonts w:ascii="Arial" w:hAnsi="Arial" w:cs="Arial"/>
          <w:sz w:val="24"/>
          <w:szCs w:val="24"/>
        </w:rPr>
      </w:pPr>
      <w:r w:rsidRPr="00DC0F3D">
        <w:rPr>
          <w:rFonts w:ascii="Arial" w:hAnsi="Arial" w:cs="Arial"/>
          <w:sz w:val="24"/>
          <w:szCs w:val="24"/>
        </w:rPr>
        <w:t>DARBOTVARKĖ</w:t>
      </w:r>
    </w:p>
    <w:p w14:paraId="5F1F633F" w14:textId="77777777" w:rsidR="00566851" w:rsidRPr="00CE7AF3" w:rsidRDefault="00566851" w:rsidP="00566851">
      <w:pPr>
        <w:pStyle w:val="Sraopastraipa"/>
        <w:numPr>
          <w:ilvl w:val="0"/>
          <w:numId w:val="1"/>
        </w:numPr>
        <w:ind w:left="0" w:firstLine="567"/>
        <w:jc w:val="both"/>
        <w:rPr>
          <w:rFonts w:ascii="Arial" w:eastAsia="Times New Roman" w:hAnsi="Arial" w:cs="Arial"/>
          <w:sz w:val="24"/>
          <w:szCs w:val="24"/>
        </w:rPr>
      </w:pPr>
      <w:r w:rsidRPr="00E5173B">
        <w:rPr>
          <w:rFonts w:ascii="Arial" w:hAnsi="Arial" w:cs="Arial"/>
          <w:sz w:val="24"/>
          <w:szCs w:val="24"/>
        </w:rPr>
        <w:t>Dėl smurto artimoje aplinkoje prevencijos komisijos veiklos kokybės į(</w:t>
      </w:r>
      <w:proofErr w:type="spellStart"/>
      <w:r w:rsidRPr="00E5173B">
        <w:rPr>
          <w:rFonts w:ascii="Arial" w:hAnsi="Arial" w:cs="Arial"/>
          <w:sz w:val="24"/>
          <w:szCs w:val="24"/>
        </w:rPr>
        <w:t>si</w:t>
      </w:r>
      <w:proofErr w:type="spellEnd"/>
      <w:r w:rsidRPr="00E5173B">
        <w:rPr>
          <w:rFonts w:ascii="Arial" w:hAnsi="Arial" w:cs="Arial"/>
          <w:sz w:val="24"/>
          <w:szCs w:val="24"/>
        </w:rPr>
        <w:t>)vertinimo</w:t>
      </w:r>
      <w:r>
        <w:rPr>
          <w:rFonts w:ascii="Arial" w:hAnsi="Arial" w:cs="Arial"/>
          <w:sz w:val="24"/>
          <w:szCs w:val="24"/>
        </w:rPr>
        <w:t>.</w:t>
      </w:r>
    </w:p>
    <w:p w14:paraId="522F4492" w14:textId="77777777" w:rsidR="00566851" w:rsidRDefault="00566851" w:rsidP="00566851">
      <w:pPr>
        <w:spacing w:after="0" w:line="240" w:lineRule="auto"/>
        <w:ind w:left="426" w:firstLine="567"/>
        <w:jc w:val="both"/>
        <w:rPr>
          <w:rFonts w:ascii="Arial" w:hAnsi="Arial" w:cs="Arial"/>
          <w:sz w:val="24"/>
          <w:szCs w:val="24"/>
          <w14:ligatures w14:val="standardContextual"/>
        </w:rPr>
      </w:pPr>
    </w:p>
    <w:p w14:paraId="7A668953" w14:textId="77777777" w:rsidR="00566851" w:rsidRPr="00DC0F3D" w:rsidRDefault="00566851" w:rsidP="00566851">
      <w:pPr>
        <w:spacing w:after="0" w:line="240" w:lineRule="auto"/>
        <w:ind w:left="426" w:firstLine="567"/>
        <w:jc w:val="both"/>
        <w:rPr>
          <w:rFonts w:ascii="Arial" w:hAnsi="Arial" w:cs="Arial"/>
          <w:sz w:val="24"/>
          <w:szCs w:val="24"/>
          <w14:ligatures w14:val="standardContextual"/>
        </w:rPr>
      </w:pPr>
    </w:p>
    <w:p w14:paraId="4AAF31C2" w14:textId="77777777" w:rsidR="00566851" w:rsidRPr="00212941" w:rsidRDefault="00566851" w:rsidP="00566851">
      <w:pPr>
        <w:pStyle w:val="Sraopastraipa"/>
        <w:numPr>
          <w:ilvl w:val="3"/>
          <w:numId w:val="1"/>
        </w:numPr>
        <w:tabs>
          <w:tab w:val="left" w:pos="709"/>
        </w:tabs>
        <w:spacing w:line="240" w:lineRule="auto"/>
        <w:ind w:left="0" w:firstLine="567"/>
        <w:contextualSpacing w:val="0"/>
        <w:jc w:val="both"/>
        <w:rPr>
          <w:rFonts w:ascii="Arial" w:hAnsi="Arial" w:cs="Arial"/>
        </w:rPr>
      </w:pPr>
      <w:r w:rsidRPr="00DC0F3D">
        <w:rPr>
          <w:rFonts w:ascii="Arial" w:hAnsi="Arial" w:cs="Arial"/>
          <w:sz w:val="24"/>
          <w:szCs w:val="24"/>
        </w:rPr>
        <w:t>SVARSTYTA.</w:t>
      </w:r>
      <w:r w:rsidRPr="00DC0F3D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</w:t>
      </w:r>
      <w:r w:rsidRPr="00E5173B">
        <w:rPr>
          <w:rFonts w:ascii="Arial" w:hAnsi="Arial" w:cs="Arial"/>
          <w:sz w:val="24"/>
          <w:szCs w:val="24"/>
        </w:rPr>
        <w:t>murto artimoje aplinkoje prevencijos komisijos veiklos kokybės į(</w:t>
      </w:r>
      <w:proofErr w:type="spellStart"/>
      <w:r w:rsidRPr="00E5173B">
        <w:rPr>
          <w:rFonts w:ascii="Arial" w:hAnsi="Arial" w:cs="Arial"/>
          <w:sz w:val="24"/>
          <w:szCs w:val="24"/>
        </w:rPr>
        <w:t>si</w:t>
      </w:r>
      <w:proofErr w:type="spellEnd"/>
      <w:r w:rsidRPr="00E5173B">
        <w:rPr>
          <w:rFonts w:ascii="Arial" w:hAnsi="Arial" w:cs="Arial"/>
          <w:sz w:val="24"/>
          <w:szCs w:val="24"/>
        </w:rPr>
        <w:t>)vertinim</w:t>
      </w:r>
      <w:r>
        <w:rPr>
          <w:rFonts w:ascii="Arial" w:hAnsi="Arial" w:cs="Arial"/>
          <w:sz w:val="24"/>
          <w:szCs w:val="24"/>
        </w:rPr>
        <w:t>as.</w:t>
      </w:r>
    </w:p>
    <w:p w14:paraId="3DDA697B" w14:textId="77777777" w:rsidR="00566851" w:rsidRPr="006628C6" w:rsidRDefault="00566851" w:rsidP="00566851">
      <w:pPr>
        <w:pStyle w:val="Sraopastraipa"/>
        <w:spacing w:line="24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DC0F3D">
        <w:rPr>
          <w:rFonts w:ascii="Arial" w:hAnsi="Arial" w:cs="Arial"/>
          <w:sz w:val="24"/>
          <w:szCs w:val="24"/>
        </w:rPr>
        <w:t>NUTARTA.</w:t>
      </w:r>
      <w:r>
        <w:rPr>
          <w:rFonts w:ascii="Arial" w:hAnsi="Arial" w:cs="Arial"/>
        </w:rPr>
        <w:t xml:space="preserve"> </w:t>
      </w:r>
      <w:r w:rsidRPr="00CE7AF3">
        <w:rPr>
          <w:rFonts w:ascii="Arial" w:eastAsia="Times New Roman" w:hAnsi="Arial" w:cs="Arial"/>
          <w:sz w:val="24"/>
          <w:szCs w:val="24"/>
          <w:lang w:eastAsia="lt-LT"/>
        </w:rPr>
        <w:t>Smurto artimoje aplinkoje prevencijos komisijos veiklos kokybės vertinimo metodikos lentelė užpildyta posėdžio metu.</w:t>
      </w:r>
      <w:r>
        <w:rPr>
          <w:rFonts w:ascii="Arial" w:eastAsia="Times New Roman" w:hAnsi="Arial" w:cs="Arial"/>
          <w:sz w:val="24"/>
          <w:szCs w:val="24"/>
          <w:lang w:eastAsia="lt-LT"/>
        </w:rPr>
        <w:t xml:space="preserve"> </w:t>
      </w:r>
    </w:p>
    <w:p w14:paraId="7F0D7A1B" w14:textId="77777777" w:rsidR="00566851" w:rsidRPr="00CE7AF3" w:rsidRDefault="00566851" w:rsidP="00566851">
      <w:pPr>
        <w:spacing w:after="0" w:line="240" w:lineRule="auto"/>
        <w:jc w:val="both"/>
        <w:rPr>
          <w:rFonts w:eastAsia="Times New Roman"/>
          <w:sz w:val="28"/>
          <w:szCs w:val="28"/>
          <w:lang w:eastAsia="lt-LT"/>
        </w:rPr>
      </w:pPr>
    </w:p>
    <w:p w14:paraId="431269A0" w14:textId="77777777" w:rsidR="00566851" w:rsidRDefault="00566851" w:rsidP="00566851">
      <w:pPr>
        <w:pStyle w:val="Sraopastraipa"/>
        <w:spacing w:after="0" w:line="240" w:lineRule="auto"/>
        <w:contextualSpacing w:val="0"/>
        <w:jc w:val="both"/>
        <w:rPr>
          <w:rFonts w:eastAsia="Times New Roman"/>
          <w:sz w:val="28"/>
          <w:szCs w:val="28"/>
          <w:lang w:eastAsia="lt-LT"/>
        </w:rPr>
      </w:pPr>
    </w:p>
    <w:p w14:paraId="346AF6DE" w14:textId="77777777" w:rsidR="00566851" w:rsidRPr="006628C6" w:rsidRDefault="00566851" w:rsidP="00566851">
      <w:pPr>
        <w:spacing w:line="240" w:lineRule="auto"/>
        <w:ind w:firstLine="567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8"/>
        <w:gridCol w:w="4820"/>
      </w:tblGrid>
      <w:tr w:rsidR="00566851" w:rsidRPr="00273B70" w14:paraId="5A014ABF" w14:textId="77777777" w:rsidTr="003004CD">
        <w:tc>
          <w:tcPr>
            <w:tcW w:w="4818" w:type="dxa"/>
          </w:tcPr>
          <w:p w14:paraId="068D7107" w14:textId="77777777" w:rsidR="00566851" w:rsidRPr="00273B70" w:rsidRDefault="00566851" w:rsidP="003004CD">
            <w:pPr>
              <w:tabs>
                <w:tab w:val="left" w:pos="1296"/>
                <w:tab w:val="center" w:pos="4320"/>
                <w:tab w:val="right" w:pos="8460"/>
                <w:tab w:val="right" w:pos="8640"/>
              </w:tabs>
              <w:spacing w:line="256" w:lineRule="auto"/>
              <w:ind w:right="316"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73B70">
              <w:rPr>
                <w:rFonts w:ascii="Arial" w:eastAsia="Times New Roman" w:hAnsi="Arial" w:cs="Arial"/>
                <w:sz w:val="24"/>
                <w:szCs w:val="24"/>
              </w:rPr>
              <w:t>Posėdžio pirmininkė</w:t>
            </w:r>
          </w:p>
        </w:tc>
        <w:tc>
          <w:tcPr>
            <w:tcW w:w="4820" w:type="dxa"/>
          </w:tcPr>
          <w:p w14:paraId="7B35CCDE" w14:textId="77777777" w:rsidR="00566851" w:rsidRPr="00273B70" w:rsidRDefault="00566851" w:rsidP="003004CD">
            <w:pPr>
              <w:tabs>
                <w:tab w:val="left" w:pos="1296"/>
                <w:tab w:val="center" w:pos="4320"/>
                <w:tab w:val="right" w:pos="8460"/>
                <w:tab w:val="right" w:pos="8640"/>
              </w:tabs>
              <w:spacing w:line="256" w:lineRule="auto"/>
              <w:ind w:right="316"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73B70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Dalia Puidokienė</w:t>
            </w:r>
          </w:p>
        </w:tc>
      </w:tr>
      <w:tr w:rsidR="00566851" w:rsidRPr="00273B70" w14:paraId="6A9C0430" w14:textId="77777777" w:rsidTr="003004CD">
        <w:tc>
          <w:tcPr>
            <w:tcW w:w="4818" w:type="dxa"/>
          </w:tcPr>
          <w:p w14:paraId="7E9D6304" w14:textId="77777777" w:rsidR="00566851" w:rsidRPr="00273B70" w:rsidRDefault="00566851" w:rsidP="003004CD">
            <w:pPr>
              <w:tabs>
                <w:tab w:val="left" w:pos="1296"/>
                <w:tab w:val="center" w:pos="4320"/>
                <w:tab w:val="right" w:pos="8460"/>
                <w:tab w:val="right" w:pos="8640"/>
              </w:tabs>
              <w:spacing w:line="256" w:lineRule="auto"/>
              <w:ind w:right="-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6EC844A" w14:textId="77777777" w:rsidR="00566851" w:rsidRPr="00273B70" w:rsidRDefault="00566851" w:rsidP="003004CD">
            <w:pPr>
              <w:tabs>
                <w:tab w:val="left" w:pos="1296"/>
                <w:tab w:val="center" w:pos="4320"/>
                <w:tab w:val="right" w:pos="8460"/>
                <w:tab w:val="right" w:pos="8640"/>
              </w:tabs>
              <w:spacing w:line="256" w:lineRule="auto"/>
              <w:ind w:right="-1"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566851" w:rsidRPr="00273B70" w14:paraId="3DDE3A6B" w14:textId="77777777" w:rsidTr="003004CD">
        <w:trPr>
          <w:trHeight w:val="70"/>
        </w:trPr>
        <w:tc>
          <w:tcPr>
            <w:tcW w:w="4818" w:type="dxa"/>
            <w:hideMark/>
          </w:tcPr>
          <w:p w14:paraId="7E59A8A2" w14:textId="77777777" w:rsidR="00566851" w:rsidRPr="00273B70" w:rsidRDefault="00566851" w:rsidP="003004CD">
            <w:pPr>
              <w:tabs>
                <w:tab w:val="left" w:pos="1296"/>
                <w:tab w:val="center" w:pos="4320"/>
                <w:tab w:val="right" w:pos="8460"/>
                <w:tab w:val="right" w:pos="8640"/>
              </w:tabs>
              <w:spacing w:line="256" w:lineRule="auto"/>
              <w:ind w:right="-1"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73B70">
              <w:rPr>
                <w:rFonts w:ascii="Arial" w:eastAsia="Times New Roman" w:hAnsi="Arial" w:cs="Arial"/>
                <w:sz w:val="24"/>
                <w:szCs w:val="24"/>
              </w:rPr>
              <w:t>Posėdžio sekretorė</w:t>
            </w:r>
          </w:p>
        </w:tc>
        <w:tc>
          <w:tcPr>
            <w:tcW w:w="4820" w:type="dxa"/>
            <w:hideMark/>
          </w:tcPr>
          <w:p w14:paraId="50A75114" w14:textId="77777777" w:rsidR="00566851" w:rsidRPr="00273B70" w:rsidRDefault="00566851" w:rsidP="003004CD">
            <w:pPr>
              <w:tabs>
                <w:tab w:val="left" w:pos="1296"/>
                <w:tab w:val="center" w:pos="4320"/>
                <w:tab w:val="right" w:pos="8460"/>
                <w:tab w:val="right" w:pos="8640"/>
              </w:tabs>
              <w:spacing w:line="256" w:lineRule="auto"/>
              <w:ind w:right="-1" w:firstLine="709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73B70">
              <w:rPr>
                <w:rFonts w:ascii="Arial" w:eastAsia="Times New Roman" w:hAnsi="Arial" w:cs="Arial"/>
                <w:sz w:val="24"/>
                <w:szCs w:val="24"/>
              </w:rPr>
              <w:t xml:space="preserve">                Ieva Martišienė</w:t>
            </w:r>
          </w:p>
        </w:tc>
      </w:tr>
    </w:tbl>
    <w:p w14:paraId="4A3BD081" w14:textId="77777777" w:rsidR="004C4179" w:rsidRDefault="004C4179"/>
    <w:sectPr w:rsidR="004C417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6C4E"/>
    <w:multiLevelType w:val="hybridMultilevel"/>
    <w:tmpl w:val="6410330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18561A">
      <w:start w:val="1"/>
      <w:numFmt w:val="decimal"/>
      <w:lvlText w:val="%4."/>
      <w:lvlJc w:val="left"/>
      <w:pPr>
        <w:ind w:left="8364" w:firstLine="284"/>
      </w:pPr>
      <w:rPr>
        <w:rFonts w:hint="default"/>
        <w:sz w:val="24"/>
        <w:szCs w:val="24"/>
      </w:r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851"/>
    <w:rsid w:val="001E2882"/>
    <w:rsid w:val="004C4179"/>
    <w:rsid w:val="0056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8E7D3"/>
  <w15:chartTrackingRefBased/>
  <w15:docId w15:val="{E7F854FF-32DF-4926-AF7E-A9451067F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6685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566851"/>
    <w:pPr>
      <w:spacing w:line="252" w:lineRule="auto"/>
      <w:ind w:left="720"/>
      <w:contextualSpacing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580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KMSA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Martišienė</dc:creator>
  <cp:keywords/>
  <dc:description/>
  <cp:lastModifiedBy>Ieva Martišienė</cp:lastModifiedBy>
  <cp:revision>1</cp:revision>
  <dcterms:created xsi:type="dcterms:W3CDTF">2026-05-04T06:31:00Z</dcterms:created>
  <dcterms:modified xsi:type="dcterms:W3CDTF">2026-05-04T06:39:00Z</dcterms:modified>
</cp:coreProperties>
</file>