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1C075" w14:textId="0940AEF0" w:rsidR="00D4599D" w:rsidRPr="006D5AE5" w:rsidRDefault="006D5AE5" w:rsidP="000227AD">
      <w:pPr>
        <w:pStyle w:val="NoSpacing"/>
        <w:rPr>
          <w:rFonts w:ascii="Times New Roman" w:hAnsi="Times New Roman" w:cs="Times New Roman"/>
          <w:sz w:val="24"/>
          <w:szCs w:val="24"/>
          <w:lang w:eastAsia="lt-LT"/>
        </w:rPr>
      </w:pPr>
      <w:r w:rsidRPr="006D5AE5">
        <w:rPr>
          <w:rFonts w:ascii="Times New Roman" w:hAnsi="Times New Roman" w:cs="Times New Roman"/>
          <w:sz w:val="24"/>
          <w:szCs w:val="24"/>
          <w:lang w:eastAsia="lt-LT"/>
        </w:rPr>
        <w:t>NEKILNOJAMOJO KULTŪROS PAVELDO VERTINIMO TARYBOS (VI) 2023-09-21 NUOTOLINIS POSĖDIS</w:t>
      </w:r>
    </w:p>
    <w:p w14:paraId="12AE428A" w14:textId="77777777" w:rsidR="00DB2F21" w:rsidRPr="000227AD" w:rsidRDefault="00DB2F21" w:rsidP="000227AD">
      <w:pPr>
        <w:pStyle w:val="NoSpacing"/>
        <w:rPr>
          <w:rFonts w:ascii="Times New Roman" w:hAnsi="Times New Roman" w:cs="Times New Roman"/>
          <w:sz w:val="24"/>
          <w:szCs w:val="24"/>
          <w:lang w:eastAsia="lt-LT"/>
        </w:rPr>
      </w:pPr>
    </w:p>
    <w:p w14:paraId="2E183D76" w14:textId="6AB9386F" w:rsidR="006D5AE5" w:rsidRPr="006D5AE5" w:rsidRDefault="006D5AE5" w:rsidP="006D5AE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D5AE5">
        <w:rPr>
          <w:rFonts w:ascii="Times New Roman" w:hAnsi="Times New Roman" w:cs="Times New Roman"/>
          <w:sz w:val="24"/>
          <w:szCs w:val="24"/>
          <w:lang w:eastAsia="lt-LT"/>
        </w:rPr>
        <w:t>Kultūros paveldo departamentas prie Kultūros ministerijos informuoja, kad 2023 m. rugsėjo 21 d. 9 val. numatomas Kultūros paveldo departamento prie Kultūros ministerijos šeštosios nekilnojamojo kultūros paveldo vertinimo tarybos posėdis, kuriame bus svarstom</w:t>
      </w:r>
      <w:r w:rsidRPr="006D5AE5">
        <w:rPr>
          <w:rFonts w:ascii="Times New Roman" w:hAnsi="Times New Roman" w:cs="Times New Roman"/>
          <w:sz w:val="24"/>
          <w:szCs w:val="24"/>
          <w:lang w:eastAsia="lt-LT"/>
        </w:rPr>
        <w:t>as</w:t>
      </w:r>
      <w:r w:rsidR="007D1A90" w:rsidRPr="006D5A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73145" w:rsidRPr="006D5AE5">
        <w:rPr>
          <w:rFonts w:ascii="Times New Roman" w:eastAsia="Times New Roman" w:hAnsi="Times New Roman" w:cs="Times New Roman"/>
          <w:color w:val="000000"/>
          <w:sz w:val="24"/>
          <w:szCs w:val="24"/>
        </w:rPr>
        <w:t>Mokytojų seminarijos pastato (u. k. 16723), esančio Klaipėdos miesto sav., Klaipėdos m., S. Nėries g. 5</w:t>
      </w:r>
      <w:r w:rsidR="00367826" w:rsidRPr="006D5A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63741D" w:rsidRPr="006D5A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bookmarkStart w:id="0" w:name="_Hlk99374546"/>
      <w:r w:rsidR="00E219A2" w:rsidRPr="006D5AE5">
        <w:rPr>
          <w:rFonts w:ascii="Times New Roman" w:hAnsi="Times New Roman" w:cs="Times New Roman"/>
          <w:sz w:val="24"/>
          <w:szCs w:val="24"/>
          <w:lang w:eastAsia="lt-LT"/>
        </w:rPr>
        <w:t>nekilnojamojo kultūros paveldo vertinimo tarybos akto projekt</w:t>
      </w:r>
      <w:r w:rsidRPr="006D5AE5">
        <w:rPr>
          <w:rFonts w:ascii="Times New Roman" w:hAnsi="Times New Roman" w:cs="Times New Roman"/>
          <w:sz w:val="24"/>
          <w:szCs w:val="24"/>
          <w:lang w:eastAsia="lt-LT"/>
        </w:rPr>
        <w:t>as</w:t>
      </w:r>
      <w:r w:rsidR="00E219A2" w:rsidRPr="006D5AE5">
        <w:rPr>
          <w:rFonts w:ascii="Times New Roman" w:hAnsi="Times New Roman" w:cs="Times New Roman"/>
          <w:sz w:val="24"/>
          <w:szCs w:val="24"/>
          <w:lang w:eastAsia="lt-LT"/>
        </w:rPr>
        <w:t xml:space="preserve"> dėl apskaitos duomenų patikslinimo</w:t>
      </w:r>
      <w:r w:rsidR="000E0882" w:rsidRPr="006D5AE5">
        <w:rPr>
          <w:rFonts w:ascii="Times New Roman" w:hAnsi="Times New Roman" w:cs="Times New Roman"/>
          <w:sz w:val="24"/>
          <w:szCs w:val="24"/>
          <w:lang w:eastAsia="lt-LT"/>
        </w:rPr>
        <w:t>.</w:t>
      </w:r>
      <w:r w:rsidRPr="006D5AE5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Pr="006D5AE5">
        <w:rPr>
          <w:rFonts w:ascii="Times New Roman" w:hAnsi="Times New Roman" w:cs="Times New Roman"/>
          <w:sz w:val="24"/>
          <w:szCs w:val="24"/>
        </w:rPr>
        <w:t>Su projekt</w:t>
      </w:r>
      <w:r w:rsidRPr="006D5AE5">
        <w:rPr>
          <w:rFonts w:ascii="Times New Roman" w:hAnsi="Times New Roman" w:cs="Times New Roman"/>
          <w:sz w:val="24"/>
          <w:szCs w:val="24"/>
        </w:rPr>
        <w:t>u</w:t>
      </w:r>
      <w:r w:rsidRPr="006D5AE5">
        <w:rPr>
          <w:rFonts w:ascii="Times New Roman" w:hAnsi="Times New Roman" w:cs="Times New Roman"/>
          <w:sz w:val="24"/>
          <w:szCs w:val="24"/>
        </w:rPr>
        <w:t xml:space="preserve"> galima susipažinti:</w:t>
      </w:r>
    </w:p>
    <w:p w14:paraId="72FA9322" w14:textId="77777777" w:rsidR="006D5AE5" w:rsidRPr="00402427" w:rsidRDefault="006D5AE5" w:rsidP="006D5AE5">
      <w:pPr>
        <w:contextualSpacing/>
        <w:jc w:val="both"/>
        <w:rPr>
          <w:sz w:val="24"/>
          <w:szCs w:val="24"/>
        </w:rPr>
      </w:pPr>
      <w:hyperlink r:id="rId5" w:history="1">
        <w:r w:rsidRPr="00402427">
          <w:rPr>
            <w:rStyle w:val="Hyperlink"/>
            <w:sz w:val="24"/>
            <w:szCs w:val="24"/>
          </w:rPr>
          <w:t>https://dangulys.kpd.lt/index.php/s/Lcdf5pRoeWGE5Ro</w:t>
        </w:r>
      </w:hyperlink>
    </w:p>
    <w:bookmarkEnd w:id="0"/>
    <w:p w14:paraId="5CB61F48" w14:textId="11EB7332" w:rsidR="000E0882" w:rsidRPr="000227AD" w:rsidRDefault="000E0882" w:rsidP="00A73145">
      <w:pPr>
        <w:pStyle w:val="NoSpacing"/>
        <w:rPr>
          <w:rFonts w:ascii="Times New Roman" w:hAnsi="Times New Roman" w:cs="Times New Roman"/>
          <w:sz w:val="24"/>
          <w:szCs w:val="24"/>
          <w:lang w:eastAsia="lt-LT"/>
        </w:rPr>
      </w:pPr>
    </w:p>
    <w:sectPr w:rsidR="000E0882" w:rsidRPr="000227AD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EA7A28"/>
    <w:multiLevelType w:val="hybridMultilevel"/>
    <w:tmpl w:val="887C6B32"/>
    <w:lvl w:ilvl="0" w:tplc="002262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829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882"/>
    <w:rsid w:val="000227AD"/>
    <w:rsid w:val="00026C39"/>
    <w:rsid w:val="000D3EC3"/>
    <w:rsid w:val="000E0882"/>
    <w:rsid w:val="001D4D21"/>
    <w:rsid w:val="00231625"/>
    <w:rsid w:val="00270938"/>
    <w:rsid w:val="00284713"/>
    <w:rsid w:val="00367826"/>
    <w:rsid w:val="003C3A29"/>
    <w:rsid w:val="004D62E3"/>
    <w:rsid w:val="005167F4"/>
    <w:rsid w:val="00577D93"/>
    <w:rsid w:val="00595BE7"/>
    <w:rsid w:val="005F0F44"/>
    <w:rsid w:val="005F591B"/>
    <w:rsid w:val="00621D28"/>
    <w:rsid w:val="0063741D"/>
    <w:rsid w:val="006802A7"/>
    <w:rsid w:val="006D5AE5"/>
    <w:rsid w:val="00701825"/>
    <w:rsid w:val="00797236"/>
    <w:rsid w:val="007B0C6F"/>
    <w:rsid w:val="007D1A90"/>
    <w:rsid w:val="00892DAB"/>
    <w:rsid w:val="0089375C"/>
    <w:rsid w:val="008F5EEC"/>
    <w:rsid w:val="00926902"/>
    <w:rsid w:val="00A04E6D"/>
    <w:rsid w:val="00A307E3"/>
    <w:rsid w:val="00A325DF"/>
    <w:rsid w:val="00A73145"/>
    <w:rsid w:val="00A853A8"/>
    <w:rsid w:val="00A9743B"/>
    <w:rsid w:val="00AC6508"/>
    <w:rsid w:val="00B27A09"/>
    <w:rsid w:val="00B63187"/>
    <w:rsid w:val="00B738DD"/>
    <w:rsid w:val="00B7713F"/>
    <w:rsid w:val="00BE5EB2"/>
    <w:rsid w:val="00C564C0"/>
    <w:rsid w:val="00D4599D"/>
    <w:rsid w:val="00D814F8"/>
    <w:rsid w:val="00D96C66"/>
    <w:rsid w:val="00DB2F21"/>
    <w:rsid w:val="00DF4C68"/>
    <w:rsid w:val="00E219A2"/>
    <w:rsid w:val="00EC51E6"/>
    <w:rsid w:val="00F40616"/>
    <w:rsid w:val="00F71805"/>
    <w:rsid w:val="00FA2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1CCA2"/>
  <w15:chartTrackingRefBased/>
  <w15:docId w15:val="{8858F09E-B014-4938-AE62-0399EDA52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4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0882"/>
    <w:pPr>
      <w:ind w:left="720"/>
      <w:contextualSpacing/>
    </w:pPr>
  </w:style>
  <w:style w:type="paragraph" w:styleId="NoSpacing">
    <w:name w:val="No Spacing"/>
    <w:uiPriority w:val="1"/>
    <w:qFormat/>
    <w:rsid w:val="000227A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92DA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77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g-binding">
    <w:name w:val="ng-binding"/>
    <w:basedOn w:val="DefaultParagraphFont"/>
    <w:rsid w:val="00026C39"/>
  </w:style>
  <w:style w:type="character" w:customStyle="1" w:styleId="ng-scope">
    <w:name w:val="ng-scope"/>
    <w:basedOn w:val="DefaultParagraphFont"/>
    <w:rsid w:val="00026C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46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angulys.kpd.lt/index.php/s/Lcdf5pRoeWGE5R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First Last</dc:creator>
  <cp:lastModifiedBy>Jolanta Gasiūnienė</cp:lastModifiedBy>
  <cp:revision>3</cp:revision>
  <dcterms:created xsi:type="dcterms:W3CDTF">2023-09-14T11:32:00Z</dcterms:created>
  <dcterms:modified xsi:type="dcterms:W3CDTF">2023-09-14T11:33:00Z</dcterms:modified>
</cp:coreProperties>
</file>