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F3986" w14:textId="44355364" w:rsidR="00731E6E" w:rsidRDefault="000C238F" w:rsidP="00D168E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272F5D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M. UŽIMTUMO DIDINIMO PROGRAMOS EFEKTYVUMO ANALIZĖ</w:t>
      </w:r>
    </w:p>
    <w:p w14:paraId="470EBABF" w14:textId="77777777" w:rsidR="00731E6E" w:rsidRPr="001C3E66" w:rsidRDefault="00731E6E" w:rsidP="00D168E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1F0EE6" w14:textId="77777777" w:rsidR="00731E6E" w:rsidRDefault="000C238F">
      <w:pPr>
        <w:pStyle w:val="Sraopastraipa"/>
        <w:numPr>
          <w:ilvl w:val="0"/>
          <w:numId w:val="2"/>
        </w:numPr>
        <w:ind w:left="567" w:hanging="567"/>
        <w:jc w:val="center"/>
        <w:rPr>
          <w:b/>
        </w:rPr>
      </w:pPr>
      <w:r>
        <w:rPr>
          <w:b/>
        </w:rPr>
        <w:t>BENDRA INFORMACIJA</w:t>
      </w:r>
    </w:p>
    <w:p w14:paraId="118B5B69" w14:textId="77777777" w:rsidR="00731E6E" w:rsidRPr="001C3E66" w:rsidRDefault="00731E6E">
      <w:pPr>
        <w:pStyle w:val="Sraopastraipa"/>
        <w:ind w:left="1440"/>
        <w:rPr>
          <w:b/>
        </w:rPr>
      </w:pPr>
    </w:p>
    <w:p w14:paraId="2A3E740F" w14:textId="77777777" w:rsidR="00731E6E" w:rsidRPr="0019570E" w:rsidRDefault="000C238F">
      <w:pPr>
        <w:pStyle w:val="Sraopastraipa"/>
        <w:numPr>
          <w:ilvl w:val="3"/>
          <w:numId w:val="2"/>
        </w:numPr>
        <w:tabs>
          <w:tab w:val="left" w:pos="1276"/>
        </w:tabs>
        <w:ind w:left="0" w:firstLine="851"/>
        <w:jc w:val="both"/>
        <w:rPr>
          <w:bCs/>
          <w:color w:val="000000"/>
        </w:rPr>
      </w:pPr>
      <w:r w:rsidRPr="00272F5D">
        <w:rPr>
          <w:bCs/>
        </w:rPr>
        <w:t xml:space="preserve">Klaipėdos miesto savivaldybė, </w:t>
      </w:r>
      <w:r w:rsidRPr="00272F5D">
        <w:rPr>
          <w:bCs/>
          <w:color w:val="000000"/>
        </w:rPr>
        <w:t>vykdydama Lietuvos Respublikos vietos savivaldos įstatymo 7 straipsnio 16 punkte numatytą valstybinę (valstybės perduotą savivaldybėms) funkciją, kasmet rengia ir įgyvendina užimtumo didinimo programas, skirtas Klaipėdos miesto savivaldybės teritorijoje gyvenančių asmenų tikslinei grupei. Šioje analizėje</w:t>
      </w:r>
      <w:r w:rsidRPr="00272F5D">
        <w:rPr>
          <w:bCs/>
        </w:rPr>
        <w:t xml:space="preserve"> pateikti </w:t>
      </w:r>
      <w:r w:rsidRPr="00272F5D">
        <w:rPr>
          <w:bCs/>
          <w:color w:val="000000"/>
        </w:rPr>
        <w:t xml:space="preserve">Užimtumo didinimo programos </w:t>
      </w:r>
      <w:r w:rsidRPr="0019570E">
        <w:rPr>
          <w:bCs/>
          <w:color w:val="000000"/>
        </w:rPr>
        <w:t>202</w:t>
      </w:r>
      <w:r w:rsidR="00272F5D" w:rsidRPr="0019570E">
        <w:rPr>
          <w:bCs/>
          <w:color w:val="000000"/>
          <w:lang w:val="en-US"/>
        </w:rPr>
        <w:t>5</w:t>
      </w:r>
      <w:r w:rsidRPr="0019570E">
        <w:rPr>
          <w:bCs/>
          <w:color w:val="000000"/>
        </w:rPr>
        <w:t xml:space="preserve"> m. vykdymo rezultatai. </w:t>
      </w:r>
    </w:p>
    <w:p w14:paraId="38F71DAB" w14:textId="77777777" w:rsidR="00731E6E" w:rsidRPr="0019570E" w:rsidRDefault="000C238F">
      <w:pPr>
        <w:pStyle w:val="Sraopastraipa"/>
        <w:numPr>
          <w:ilvl w:val="3"/>
          <w:numId w:val="2"/>
        </w:numPr>
        <w:tabs>
          <w:tab w:val="left" w:pos="1276"/>
        </w:tabs>
        <w:ind w:left="0" w:firstLine="851"/>
        <w:jc w:val="both"/>
        <w:rPr>
          <w:bCs/>
          <w:color w:val="000000"/>
        </w:rPr>
      </w:pPr>
      <w:r w:rsidRPr="0019570E">
        <w:t>202</w:t>
      </w:r>
      <w:r w:rsidR="00272F5D" w:rsidRPr="0019570E">
        <w:t>5</w:t>
      </w:r>
      <w:r w:rsidRPr="0019570E">
        <w:t xml:space="preserve"> m. Užimtumo didinimo programa buvo vykdoma vadovaujantis </w:t>
      </w:r>
      <w:r w:rsidRPr="0019570E">
        <w:rPr>
          <w:caps/>
        </w:rPr>
        <w:t>K</w:t>
      </w:r>
      <w:r w:rsidRPr="0019570E">
        <w:t>laipėdos miesto savivaldybės</w:t>
      </w:r>
      <w:r w:rsidRPr="0019570E">
        <w:rPr>
          <w:caps/>
        </w:rPr>
        <w:t xml:space="preserve"> 202</w:t>
      </w:r>
      <w:r w:rsidR="00272F5D" w:rsidRPr="0019570E">
        <w:rPr>
          <w:caps/>
        </w:rPr>
        <w:t>5</w:t>
      </w:r>
      <w:r w:rsidRPr="0019570E">
        <w:rPr>
          <w:caps/>
        </w:rPr>
        <w:t xml:space="preserve"> </w:t>
      </w:r>
      <w:r w:rsidRPr="0019570E">
        <w:t>metų užimtumo didinimo programa (toliau – Programa)</w:t>
      </w:r>
      <w:r w:rsidRPr="0019570E">
        <w:rPr>
          <w:caps/>
        </w:rPr>
        <w:t xml:space="preserve">, </w:t>
      </w:r>
      <w:r w:rsidRPr="0019570E">
        <w:t>patvirtinta 202</w:t>
      </w:r>
      <w:r w:rsidR="00272F5D" w:rsidRPr="0019570E">
        <w:t>5</w:t>
      </w:r>
      <w:r w:rsidRPr="0019570E">
        <w:t xml:space="preserve"> m. sausio </w:t>
      </w:r>
      <w:r w:rsidR="0019570E" w:rsidRPr="0019570E">
        <w:t>30</w:t>
      </w:r>
      <w:r w:rsidRPr="0019570E">
        <w:t xml:space="preserve"> d. Klaipėdos miesto savivaldybės tarybos sprendimu Nr. </w:t>
      </w:r>
      <w:r w:rsidRPr="0019570E">
        <w:rPr>
          <w:lang w:eastAsia="lt-LT"/>
        </w:rPr>
        <w:t>T2-</w:t>
      </w:r>
      <w:r w:rsidR="0019570E" w:rsidRPr="0019570E">
        <w:rPr>
          <w:lang w:val="en-US" w:eastAsia="lt-LT"/>
        </w:rPr>
        <w:t>38</w:t>
      </w:r>
      <w:r w:rsidRPr="0019570E">
        <w:rPr>
          <w:lang w:val="en-US" w:eastAsia="lt-LT"/>
        </w:rPr>
        <w:t>.</w:t>
      </w:r>
    </w:p>
    <w:p w14:paraId="7B3A0820" w14:textId="77777777" w:rsidR="0019570E" w:rsidRPr="0019570E" w:rsidRDefault="000C238F" w:rsidP="0019570E">
      <w:pPr>
        <w:pStyle w:val="Sraopastraipa"/>
        <w:numPr>
          <w:ilvl w:val="3"/>
          <w:numId w:val="2"/>
        </w:numPr>
        <w:tabs>
          <w:tab w:val="left" w:pos="1276"/>
        </w:tabs>
        <w:ind w:left="0" w:firstLine="851"/>
        <w:jc w:val="both"/>
        <w:rPr>
          <w:bCs/>
          <w:color w:val="000000"/>
        </w:rPr>
      </w:pPr>
      <w:r w:rsidRPr="0019570E">
        <w:rPr>
          <w:bCs/>
        </w:rPr>
        <w:t xml:space="preserve">Programoje buvo numatyti pagrindiniai tikslai: </w:t>
      </w:r>
    </w:p>
    <w:p w14:paraId="7C56C01D" w14:textId="77777777" w:rsidR="0019570E" w:rsidRPr="0019570E" w:rsidRDefault="0019570E" w:rsidP="0019570E">
      <w:pPr>
        <w:pStyle w:val="Sraopastraipa"/>
        <w:numPr>
          <w:ilvl w:val="1"/>
          <w:numId w:val="18"/>
        </w:numPr>
        <w:tabs>
          <w:tab w:val="left" w:pos="1276"/>
        </w:tabs>
        <w:jc w:val="both"/>
        <w:rPr>
          <w:bCs/>
          <w:color w:val="000000"/>
        </w:rPr>
      </w:pPr>
      <w:r>
        <w:rPr>
          <w:bCs/>
        </w:rPr>
        <w:t xml:space="preserve"> </w:t>
      </w:r>
      <w:r w:rsidRPr="0019570E">
        <w:rPr>
          <w:lang w:val="lt"/>
        </w:rPr>
        <w:t>skatinti darbo ieškančių asmenų užimtumą ir aktyvumą darbo rinkoje Klaipėdos mieste;</w:t>
      </w:r>
    </w:p>
    <w:p w14:paraId="2715088E" w14:textId="77777777" w:rsidR="0019570E" w:rsidRPr="0019570E" w:rsidRDefault="0019570E" w:rsidP="0019570E">
      <w:pPr>
        <w:pStyle w:val="Sraopastraipa"/>
        <w:numPr>
          <w:ilvl w:val="1"/>
          <w:numId w:val="18"/>
        </w:numPr>
        <w:tabs>
          <w:tab w:val="left" w:pos="1276"/>
        </w:tabs>
        <w:ind w:left="0" w:firstLine="851"/>
        <w:jc w:val="both"/>
        <w:rPr>
          <w:bCs/>
          <w:color w:val="000000"/>
        </w:rPr>
      </w:pPr>
      <w:r w:rsidRPr="0019570E">
        <w:rPr>
          <w:lang w:val="lt"/>
        </w:rPr>
        <w:t>ugdyti darbo ieškančių asmenų socialinius, darbinius įgūdžius ir padidinti jų galimybes susirasti darbą;</w:t>
      </w:r>
    </w:p>
    <w:p w14:paraId="6CF5F857" w14:textId="77777777" w:rsidR="0019570E" w:rsidRPr="0019570E" w:rsidRDefault="0019570E" w:rsidP="0019570E">
      <w:pPr>
        <w:pStyle w:val="Sraopastraipa"/>
        <w:numPr>
          <w:ilvl w:val="1"/>
          <w:numId w:val="18"/>
        </w:numPr>
        <w:ind w:left="0" w:firstLine="851"/>
        <w:jc w:val="both"/>
        <w:rPr>
          <w:bCs/>
          <w:color w:val="000000"/>
        </w:rPr>
      </w:pPr>
      <w:r w:rsidRPr="0019570E">
        <w:rPr>
          <w:lang w:val="lt"/>
        </w:rPr>
        <w:t>suteikti galimybę darbo ieškantiems asmenims integruotis į darbo rinką ir joje išsilaikyti įgyjant praktinius įgūdžius;</w:t>
      </w:r>
    </w:p>
    <w:p w14:paraId="334509C2" w14:textId="77777777" w:rsidR="0019570E" w:rsidRPr="0019570E" w:rsidRDefault="0019570E" w:rsidP="0019570E">
      <w:pPr>
        <w:pStyle w:val="Sraopastraipa"/>
        <w:numPr>
          <w:ilvl w:val="1"/>
          <w:numId w:val="18"/>
        </w:numPr>
        <w:ind w:left="0" w:firstLine="851"/>
        <w:jc w:val="both"/>
        <w:rPr>
          <w:bCs/>
          <w:color w:val="000000"/>
        </w:rPr>
      </w:pPr>
      <w:r w:rsidRPr="0019570E">
        <w:rPr>
          <w:lang w:val="lt"/>
        </w:rPr>
        <w:t xml:space="preserve">mažinti piniginės socialinės paramos gavėjų skaičių Klaipėdos mieste; </w:t>
      </w:r>
    </w:p>
    <w:p w14:paraId="7A941D88" w14:textId="77777777" w:rsidR="0019570E" w:rsidRPr="0019570E" w:rsidRDefault="0019570E" w:rsidP="0019570E">
      <w:pPr>
        <w:pStyle w:val="Sraopastraipa"/>
        <w:numPr>
          <w:ilvl w:val="1"/>
          <w:numId w:val="18"/>
        </w:numPr>
        <w:ind w:left="0" w:firstLine="851"/>
        <w:jc w:val="both"/>
        <w:rPr>
          <w:bCs/>
          <w:color w:val="000000"/>
        </w:rPr>
      </w:pPr>
      <w:r w:rsidRPr="0019570E">
        <w:rPr>
          <w:lang w:val="lt"/>
        </w:rPr>
        <w:t>užtikrinti įstaigų ir (ar) organizacijų, teikiančių užimtumo skatinimo, motyvavimo paslaugas ir piniginę socialinę paramą nedirbantiems asmenims, veiklos koordinavimą ir skatinti jų bendradarbiavimą;</w:t>
      </w:r>
    </w:p>
    <w:p w14:paraId="1F3DE43E" w14:textId="77777777" w:rsidR="0019570E" w:rsidRPr="0019570E" w:rsidRDefault="0019570E" w:rsidP="0019570E">
      <w:pPr>
        <w:pStyle w:val="Sraopastraipa"/>
        <w:numPr>
          <w:ilvl w:val="1"/>
          <w:numId w:val="18"/>
        </w:numPr>
        <w:ind w:left="0" w:firstLine="851"/>
        <w:jc w:val="both"/>
        <w:rPr>
          <w:bCs/>
          <w:color w:val="000000"/>
        </w:rPr>
      </w:pPr>
      <w:r w:rsidRPr="0019570E">
        <w:rPr>
          <w:lang w:val="lt"/>
        </w:rPr>
        <w:t>užtikrinti užimtumo didinimo programų vykdymo tęstinumą.</w:t>
      </w:r>
    </w:p>
    <w:p w14:paraId="2469DF7D" w14:textId="77777777" w:rsidR="00731E6E" w:rsidRPr="0019570E" w:rsidRDefault="000C238F" w:rsidP="0019570E">
      <w:pPr>
        <w:pStyle w:val="Sraopastraipa"/>
        <w:numPr>
          <w:ilvl w:val="0"/>
          <w:numId w:val="18"/>
        </w:numPr>
        <w:ind w:left="0" w:firstLine="851"/>
        <w:jc w:val="both"/>
        <w:rPr>
          <w:bCs/>
          <w:color w:val="000000"/>
        </w:rPr>
      </w:pPr>
      <w:r w:rsidRPr="0019570E">
        <w:rPr>
          <w:bCs/>
        </w:rPr>
        <w:t xml:space="preserve">Programos tikslinės bedarbių grupės – </w:t>
      </w:r>
      <w:r w:rsidRPr="0019570E">
        <w:rPr>
          <w:bCs/>
          <w:iCs/>
          <w:lang w:eastAsia="lt-LT"/>
        </w:rPr>
        <w:t xml:space="preserve">asmenys, registruoti Užimtumo tarnybos Klaipėdos miesto skyriuje ir atitinkantys </w:t>
      </w:r>
      <w:r w:rsidRPr="0019570E">
        <w:rPr>
          <w:bCs/>
        </w:rPr>
        <w:t>Lietuvos Respublikos užimtumo įstatymo 48 straipsnio 2 dalies 1–1</w:t>
      </w:r>
      <w:r w:rsidR="0019570E" w:rsidRPr="0019570E">
        <w:rPr>
          <w:bCs/>
        </w:rPr>
        <w:t>2</w:t>
      </w:r>
      <w:r w:rsidRPr="0019570E">
        <w:rPr>
          <w:bCs/>
        </w:rPr>
        <w:t xml:space="preserve"> punktuose nustatytus tikslinių grupių kriterijus.</w:t>
      </w:r>
    </w:p>
    <w:p w14:paraId="0CAF8466" w14:textId="77777777" w:rsidR="00731E6E" w:rsidRPr="00337D3F" w:rsidRDefault="000C238F" w:rsidP="0019570E">
      <w:pPr>
        <w:pStyle w:val="prastasiniatinklio"/>
        <w:numPr>
          <w:ilvl w:val="0"/>
          <w:numId w:val="18"/>
        </w:numPr>
        <w:tabs>
          <w:tab w:val="left" w:pos="980"/>
          <w:tab w:val="left" w:pos="1134"/>
        </w:tabs>
        <w:spacing w:beforeAutospacing="0" w:afterAutospacing="0"/>
        <w:ind w:left="0" w:firstLine="851"/>
        <w:contextualSpacing/>
        <w:jc w:val="both"/>
      </w:pPr>
      <w:r w:rsidRPr="00337D3F">
        <w:rPr>
          <w:bCs/>
          <w:lang w:val="lt-LT"/>
        </w:rPr>
        <w:t>Programos tikslų buvo siekiama vykdant šias priemones:</w:t>
      </w:r>
    </w:p>
    <w:p w14:paraId="4476E331" w14:textId="77777777" w:rsidR="00731E6E" w:rsidRPr="00337D3F" w:rsidRDefault="000C238F" w:rsidP="0019570E">
      <w:pPr>
        <w:pStyle w:val="prastasiniatinklio"/>
        <w:numPr>
          <w:ilvl w:val="1"/>
          <w:numId w:val="18"/>
        </w:numPr>
        <w:tabs>
          <w:tab w:val="left" w:pos="980"/>
          <w:tab w:val="left" w:pos="1134"/>
        </w:tabs>
        <w:spacing w:beforeAutospacing="0" w:afterAutospacing="0"/>
        <w:ind w:left="0" w:firstLine="851"/>
        <w:contextualSpacing/>
        <w:jc w:val="both"/>
        <w:rPr>
          <w:lang w:val="lt"/>
        </w:rPr>
      </w:pPr>
      <w:r w:rsidRPr="00337D3F">
        <w:rPr>
          <w:bCs/>
        </w:rPr>
        <w:t xml:space="preserve">paslaugų </w:t>
      </w:r>
      <w:proofErr w:type="spellStart"/>
      <w:r w:rsidRPr="00337D3F">
        <w:rPr>
          <w:bCs/>
        </w:rPr>
        <w:t>teikimas</w:t>
      </w:r>
      <w:proofErr w:type="spellEnd"/>
      <w:r w:rsidRPr="00337D3F">
        <w:rPr>
          <w:bCs/>
        </w:rPr>
        <w:t xml:space="preserve"> </w:t>
      </w:r>
      <w:proofErr w:type="spellStart"/>
      <w:r w:rsidRPr="00337D3F">
        <w:rPr>
          <w:bCs/>
        </w:rPr>
        <w:t>nedirbantiems</w:t>
      </w:r>
      <w:proofErr w:type="spellEnd"/>
      <w:r w:rsidR="00545C4A" w:rsidRPr="00337D3F">
        <w:rPr>
          <w:bCs/>
        </w:rPr>
        <w:t>,</w:t>
      </w:r>
      <w:r w:rsidRPr="00337D3F">
        <w:rPr>
          <w:bCs/>
        </w:rPr>
        <w:t xml:space="preserve"> </w:t>
      </w:r>
      <w:proofErr w:type="spellStart"/>
      <w:r w:rsidRPr="00337D3F">
        <w:rPr>
          <w:bCs/>
        </w:rPr>
        <w:t>taikant</w:t>
      </w:r>
      <w:proofErr w:type="spellEnd"/>
      <w:r w:rsidRPr="00337D3F">
        <w:rPr>
          <w:bCs/>
        </w:rPr>
        <w:t xml:space="preserve"> </w:t>
      </w:r>
      <w:proofErr w:type="spellStart"/>
      <w:r w:rsidRPr="00337D3F">
        <w:rPr>
          <w:bCs/>
        </w:rPr>
        <w:t>atvejo</w:t>
      </w:r>
      <w:proofErr w:type="spellEnd"/>
      <w:r w:rsidRPr="00337D3F">
        <w:rPr>
          <w:bCs/>
        </w:rPr>
        <w:t xml:space="preserve"> </w:t>
      </w:r>
      <w:proofErr w:type="spellStart"/>
      <w:r w:rsidRPr="00337D3F">
        <w:rPr>
          <w:bCs/>
        </w:rPr>
        <w:t>vadybą</w:t>
      </w:r>
      <w:proofErr w:type="spellEnd"/>
      <w:r w:rsidRPr="00337D3F">
        <w:rPr>
          <w:bCs/>
        </w:rPr>
        <w:t xml:space="preserve"> (</w:t>
      </w:r>
      <w:proofErr w:type="spellStart"/>
      <w:r w:rsidRPr="00337D3F">
        <w:rPr>
          <w:bCs/>
        </w:rPr>
        <w:t>toliau</w:t>
      </w:r>
      <w:proofErr w:type="spellEnd"/>
      <w:r w:rsidRPr="00337D3F">
        <w:rPr>
          <w:bCs/>
        </w:rPr>
        <w:t xml:space="preserve"> – </w:t>
      </w:r>
      <w:proofErr w:type="spellStart"/>
      <w:r w:rsidRPr="00337D3F">
        <w:rPr>
          <w:bCs/>
        </w:rPr>
        <w:t>Atvejo</w:t>
      </w:r>
      <w:proofErr w:type="spellEnd"/>
      <w:r w:rsidRPr="00337D3F">
        <w:rPr>
          <w:bCs/>
        </w:rPr>
        <w:t xml:space="preserve"> </w:t>
      </w:r>
      <w:proofErr w:type="spellStart"/>
      <w:r w:rsidRPr="00337D3F">
        <w:rPr>
          <w:bCs/>
        </w:rPr>
        <w:t>vadyba</w:t>
      </w:r>
      <w:proofErr w:type="spellEnd"/>
      <w:r w:rsidRPr="00337D3F">
        <w:rPr>
          <w:bCs/>
        </w:rPr>
        <w:t>);</w:t>
      </w:r>
      <w:r w:rsidRPr="00337D3F">
        <w:rPr>
          <w:bCs/>
          <w:lang w:val="lt-LT"/>
        </w:rPr>
        <w:t xml:space="preserve"> </w:t>
      </w:r>
      <w:r w:rsidRPr="00337D3F">
        <w:rPr>
          <w:rFonts w:eastAsia="SimSun"/>
          <w:lang w:val="lt" w:bidi="ar"/>
        </w:rPr>
        <w:t>Priemonė skirta darbo rinkai besirengiantiems asmenims. Šia priemone siekiama ne tik mažinti nedarbą, bet ir spręsti gilumines socialines problemas</w:t>
      </w:r>
      <w:r w:rsidR="009B785D">
        <w:rPr>
          <w:rFonts w:eastAsia="SimSun"/>
          <w:lang w:val="lt" w:bidi="ar"/>
        </w:rPr>
        <w:t>;</w:t>
      </w:r>
      <w:r w:rsidRPr="00337D3F">
        <w:rPr>
          <w:rFonts w:eastAsia="SimSun"/>
          <w:lang w:val="lt" w:bidi="ar"/>
        </w:rPr>
        <w:t xml:space="preserve"> </w:t>
      </w:r>
      <w:r w:rsidRPr="00337D3F">
        <w:rPr>
          <w:rFonts w:eastAsia="SimSun"/>
          <w:lang w:val="lt-LT" w:bidi="ar"/>
        </w:rPr>
        <w:t xml:space="preserve"> </w:t>
      </w:r>
    </w:p>
    <w:p w14:paraId="1FF6BA1A" w14:textId="77777777" w:rsidR="00337D3F" w:rsidRPr="00337D3F" w:rsidRDefault="009B785D" w:rsidP="009B785D">
      <w:pPr>
        <w:pStyle w:val="prastasiniatinklio"/>
        <w:numPr>
          <w:ilvl w:val="1"/>
          <w:numId w:val="18"/>
        </w:numPr>
        <w:tabs>
          <w:tab w:val="left" w:pos="980"/>
          <w:tab w:val="left" w:pos="1120"/>
        </w:tabs>
        <w:spacing w:beforeAutospacing="0" w:afterAutospacing="0"/>
        <w:ind w:left="0" w:firstLine="851"/>
        <w:contextualSpacing/>
        <w:jc w:val="both"/>
        <w:rPr>
          <w:lang w:val="lt"/>
        </w:rPr>
      </w:pPr>
      <w:r>
        <w:rPr>
          <w:bCs/>
        </w:rPr>
        <w:t xml:space="preserve"> </w:t>
      </w:r>
      <w:proofErr w:type="spellStart"/>
      <w:r w:rsidR="00337D3F" w:rsidRPr="00337D3F">
        <w:rPr>
          <w:bCs/>
        </w:rPr>
        <w:t>priemonių</w:t>
      </w:r>
      <w:proofErr w:type="spellEnd"/>
      <w:r w:rsidR="00337D3F" w:rsidRPr="00337D3F">
        <w:rPr>
          <w:bCs/>
        </w:rPr>
        <w:t xml:space="preserve"> </w:t>
      </w:r>
      <w:proofErr w:type="spellStart"/>
      <w:r w:rsidR="00337D3F" w:rsidRPr="00337D3F">
        <w:rPr>
          <w:bCs/>
        </w:rPr>
        <w:t>teikimas</w:t>
      </w:r>
      <w:proofErr w:type="spellEnd"/>
      <w:r w:rsidR="00337D3F" w:rsidRPr="00337D3F">
        <w:rPr>
          <w:bCs/>
        </w:rPr>
        <w:t xml:space="preserve"> </w:t>
      </w:r>
      <w:r w:rsidR="00337D3F" w:rsidRPr="00337D3F">
        <w:rPr>
          <w:lang w:val="lt"/>
        </w:rPr>
        <w:t>nedirbantiems asmenims, organizuojant terminuotą įdarbinimą (toliau – Terminuoto įdarbinimo priemonė). Priemonė skirta asmenims, atitinkantiems bent vieną iš Lietuvos Respublikos užimtumo įstatymo 48 straipsnio 2 dalies 1–10 ir 12 punktuose nurodytų požymių, kuriems terminuotas darbas gali būti pirmasis žingsnis į nuolatinį įsidarbinimą. Ši priemonė padeda įgyti darbo patirties ir sklandžiai pereiti į ilgalaikį užimtumą.</w:t>
      </w:r>
    </w:p>
    <w:p w14:paraId="574E2F1E" w14:textId="77777777" w:rsidR="00337D3F" w:rsidRPr="00337D3F" w:rsidRDefault="00337D3F" w:rsidP="00337D3F">
      <w:pPr>
        <w:pStyle w:val="prastasiniatinklio"/>
        <w:numPr>
          <w:ilvl w:val="0"/>
          <w:numId w:val="18"/>
        </w:numPr>
        <w:tabs>
          <w:tab w:val="left" w:pos="980"/>
          <w:tab w:val="left" w:pos="1120"/>
        </w:tabs>
        <w:spacing w:beforeAutospacing="0" w:afterAutospacing="0"/>
        <w:ind w:left="0" w:firstLine="851"/>
        <w:contextualSpacing/>
        <w:jc w:val="both"/>
        <w:rPr>
          <w:lang w:val="lt"/>
        </w:rPr>
      </w:pPr>
      <w:r w:rsidRPr="00337D3F">
        <w:rPr>
          <w:lang w:val="lt"/>
        </w:rPr>
        <w:t>Programos įgyvendinimo laikotarpis – nuo 2025 m. vasario 1 d. iki 2025 m. gruodžio 31 d.</w:t>
      </w:r>
    </w:p>
    <w:p w14:paraId="6D726A29" w14:textId="35A34297" w:rsidR="00337D3F" w:rsidRPr="00C42B89" w:rsidRDefault="00F341BA" w:rsidP="00753722">
      <w:pPr>
        <w:pStyle w:val="prastasiniatinklio"/>
        <w:numPr>
          <w:ilvl w:val="0"/>
          <w:numId w:val="18"/>
        </w:numPr>
        <w:tabs>
          <w:tab w:val="left" w:pos="980"/>
          <w:tab w:val="left" w:pos="1134"/>
        </w:tabs>
        <w:spacing w:beforeAutospacing="0" w:afterAutospacing="0"/>
        <w:ind w:left="0" w:firstLine="851"/>
        <w:contextualSpacing/>
        <w:jc w:val="both"/>
        <w:rPr>
          <w:lang w:val="lt"/>
        </w:rPr>
      </w:pPr>
      <w:r w:rsidRPr="00E3788F">
        <w:rPr>
          <w:lang w:val="lt"/>
        </w:rPr>
        <w:t xml:space="preserve">Programa finansuojama iš Lietuvos Respublikos valstybės biudžeto specialių tikslinių dotacijų savivaldybių biudžetams lėšų. </w:t>
      </w:r>
      <w:r w:rsidRPr="00337D3F">
        <w:rPr>
          <w:lang w:val="lt"/>
        </w:rPr>
        <w:t>Programai įgyvendinti 202</w:t>
      </w:r>
      <w:r w:rsidR="00337D3F" w:rsidRPr="00337D3F">
        <w:rPr>
          <w:lang w:val="lt"/>
        </w:rPr>
        <w:t>5</w:t>
      </w:r>
      <w:r w:rsidRPr="00337D3F">
        <w:rPr>
          <w:lang w:val="lt"/>
        </w:rPr>
        <w:t xml:space="preserve"> m.</w:t>
      </w:r>
      <w:r w:rsidR="0091589A">
        <w:rPr>
          <w:lang w:val="lt"/>
        </w:rPr>
        <w:t xml:space="preserve"> buvo</w:t>
      </w:r>
      <w:r w:rsidRPr="00337D3F">
        <w:t xml:space="preserve"> </w:t>
      </w:r>
      <w:r w:rsidR="00337D3F" w:rsidRPr="00337D3F">
        <w:rPr>
          <w:lang w:val="lt"/>
        </w:rPr>
        <w:t>skirta 306,7 tūkst. Eur, iš jų 4 proc., t. y. 11,8 tūkst. Eur, skirta administravimo išlaidoms (socialinės apsaugos ir darbo ministro 2024 m. gruodžio 27 d. įsakymas Nr. A1-936 „</w:t>
      </w:r>
      <w:r w:rsidR="00337D3F" w:rsidRPr="00337D3F">
        <w:rPr>
          <w:rFonts w:eastAsia="Calibri"/>
          <w:bCs/>
          <w:lang w:val="lt"/>
        </w:rPr>
        <w:t>D</w:t>
      </w:r>
      <w:r w:rsidR="00337D3F" w:rsidRPr="00337D3F">
        <w:rPr>
          <w:lang w:val="lt"/>
        </w:rPr>
        <w:t>ėl Lietuvos Respublikos valstybės biudžeto specialių tikslinių dotacijų savivaldybių biudžetams 2025 metais savivaldybių patvirtintoms užimtumo didinimo programoms įgyvendinti paskirstymo savivaldybių administracijoms ir jų panaudojimo tikslo pasiekimo 2025 metais vertinimo kriterijaus patvirtinimo“).</w:t>
      </w:r>
    </w:p>
    <w:p w14:paraId="183C860F" w14:textId="77777777" w:rsidR="00753722" w:rsidRPr="001C3E66" w:rsidRDefault="00753722" w:rsidP="00753722">
      <w:pPr>
        <w:pStyle w:val="prastasiniatinklio"/>
        <w:tabs>
          <w:tab w:val="left" w:pos="1135"/>
          <w:tab w:val="left" w:pos="1276"/>
        </w:tabs>
        <w:spacing w:beforeAutospacing="0" w:afterAutospacing="0"/>
        <w:contextualSpacing/>
        <w:jc w:val="both"/>
        <w:rPr>
          <w:highlight w:val="yellow"/>
          <w:lang w:val="lt-LT"/>
        </w:rPr>
      </w:pPr>
    </w:p>
    <w:p w14:paraId="4571FDA4" w14:textId="1146E36F" w:rsidR="00731E6E" w:rsidRDefault="000C238F" w:rsidP="00753722">
      <w:pPr>
        <w:pStyle w:val="Sraopastraipa"/>
        <w:numPr>
          <w:ilvl w:val="0"/>
          <w:numId w:val="2"/>
        </w:numPr>
        <w:tabs>
          <w:tab w:val="left" w:pos="1134"/>
        </w:tabs>
        <w:jc w:val="center"/>
        <w:rPr>
          <w:b/>
        </w:rPr>
      </w:pPr>
      <w:r w:rsidRPr="00162A54">
        <w:rPr>
          <w:b/>
        </w:rPr>
        <w:t>PROGRAMOS PRIEMONĖS</w:t>
      </w:r>
      <w:bookmarkStart w:id="0" w:name="_Hlk220590266"/>
      <w:r w:rsidRPr="00162A54">
        <w:rPr>
          <w:b/>
        </w:rPr>
        <w:t xml:space="preserve"> </w:t>
      </w:r>
      <w:bookmarkEnd w:id="0"/>
      <w:r w:rsidR="00DE7D03">
        <w:rPr>
          <w:b/>
        </w:rPr>
        <w:t xml:space="preserve">„ATVEJO VADYBA“ </w:t>
      </w:r>
      <w:r w:rsidRPr="00162A54">
        <w:rPr>
          <w:b/>
        </w:rPr>
        <w:t>ĮGYVENDINIMAS</w:t>
      </w:r>
    </w:p>
    <w:p w14:paraId="411C49E8" w14:textId="77777777" w:rsidR="00C42B89" w:rsidRPr="00D168E7" w:rsidRDefault="00C42B89" w:rsidP="00753722">
      <w:pPr>
        <w:pStyle w:val="Sraopastraipa"/>
        <w:tabs>
          <w:tab w:val="left" w:pos="1134"/>
        </w:tabs>
        <w:ind w:left="1440"/>
        <w:rPr>
          <w:b/>
        </w:rPr>
      </w:pPr>
    </w:p>
    <w:p w14:paraId="754C0E23" w14:textId="77777777" w:rsidR="00731E6E" w:rsidRPr="00EB5C84" w:rsidRDefault="00162A54" w:rsidP="00753722">
      <w:pPr>
        <w:pStyle w:val="msolistparagraph0"/>
        <w:numPr>
          <w:ilvl w:val="0"/>
          <w:numId w:val="18"/>
        </w:numPr>
        <w:tabs>
          <w:tab w:val="left" w:pos="840"/>
          <w:tab w:val="left" w:pos="1260"/>
          <w:tab w:val="left" w:pos="1400"/>
        </w:tabs>
        <w:ind w:left="0" w:firstLine="709"/>
        <w:jc w:val="both"/>
        <w:rPr>
          <w:lang w:val="lt-LT"/>
        </w:rPr>
      </w:pPr>
      <w:r w:rsidRPr="00162A54">
        <w:rPr>
          <w:lang w:val="lt-LT"/>
        </w:rPr>
        <w:t>2025 metais Atvejo vadybos priemonę Savivaldybėje vykdė 2023 metais konkurso būdu atrinkta nevyriausybinė organizacija – VšĮ Šiaurės Lietuvos kolegija, su kuria Savivaldybės administracija pratę</w:t>
      </w:r>
      <w:r w:rsidRPr="00EB5C84">
        <w:rPr>
          <w:lang w:val="lt-LT"/>
        </w:rPr>
        <w:t xml:space="preserve">sė </w:t>
      </w:r>
      <w:r w:rsidR="00255E92" w:rsidRPr="00EB5C84">
        <w:rPr>
          <w:lang w:val="lt-LT"/>
        </w:rPr>
        <w:t>2023-06-06 jungtinės veiklos sutartį Nr. J9-1993</w:t>
      </w:r>
      <w:r w:rsidR="000C238F" w:rsidRPr="00EB5C84">
        <w:rPr>
          <w:lang w:val="lt-LT"/>
        </w:rPr>
        <w:t xml:space="preserve">. </w:t>
      </w:r>
    </w:p>
    <w:p w14:paraId="01C75226" w14:textId="77777777" w:rsidR="00731E6E" w:rsidRPr="00EB5C84" w:rsidRDefault="00EC7FFC" w:rsidP="0019570E">
      <w:pPr>
        <w:pStyle w:val="prastasiniatinklio"/>
        <w:numPr>
          <w:ilvl w:val="0"/>
          <w:numId w:val="18"/>
        </w:numPr>
        <w:tabs>
          <w:tab w:val="left" w:pos="840"/>
          <w:tab w:val="left" w:pos="1260"/>
          <w:tab w:val="left" w:pos="1400"/>
        </w:tabs>
        <w:spacing w:beforeAutospacing="0" w:afterAutospacing="0"/>
        <w:ind w:left="0" w:firstLine="709"/>
        <w:contextualSpacing/>
        <w:jc w:val="both"/>
        <w:rPr>
          <w:lang w:val="lt-LT"/>
        </w:rPr>
      </w:pPr>
      <w:r w:rsidRPr="00EB5C84">
        <w:rPr>
          <w:lang w:val="lt-LT"/>
        </w:rPr>
        <w:lastRenderedPageBreak/>
        <w:t xml:space="preserve">Atvejo vadybos priemonei įgyvendinti buvo skirta </w:t>
      </w:r>
      <w:r w:rsidRPr="00EB5C84">
        <w:rPr>
          <w:lang w:val="lt-LT" w:bidi="ar"/>
        </w:rPr>
        <w:t>206,4</w:t>
      </w:r>
      <w:r w:rsidRPr="00EB5C84">
        <w:rPr>
          <w:color w:val="FF0000"/>
          <w:lang w:val="lt-LT"/>
        </w:rPr>
        <w:t xml:space="preserve"> </w:t>
      </w:r>
      <w:r w:rsidRPr="00EB5C84">
        <w:rPr>
          <w:lang w:val="lt-LT"/>
        </w:rPr>
        <w:t>tūkst. Eur</w:t>
      </w:r>
      <w:r w:rsidR="000C238F" w:rsidRPr="00EB5C84">
        <w:rPr>
          <w:lang w:val="lt-LT"/>
        </w:rPr>
        <w:t xml:space="preserve">. Skirtos lėšos šiai priemonei įgyvendinti buvo panaudotos: </w:t>
      </w:r>
      <w:r w:rsidR="00EB5C84" w:rsidRPr="00EB5C84">
        <w:rPr>
          <w:lang w:val="lt-LT"/>
        </w:rPr>
        <w:t>45</w:t>
      </w:r>
      <w:r w:rsidR="00C42B89">
        <w:rPr>
          <w:lang w:val="lt-LT"/>
        </w:rPr>
        <w:t xml:space="preserve"> </w:t>
      </w:r>
      <w:r w:rsidR="00EB5C84" w:rsidRPr="00EB5C84">
        <w:rPr>
          <w:lang w:val="lt-LT"/>
        </w:rPr>
        <w:t>879,30</w:t>
      </w:r>
      <w:r w:rsidR="000C238F" w:rsidRPr="00EB5C84">
        <w:rPr>
          <w:lang w:val="lt-LT"/>
        </w:rPr>
        <w:t xml:space="preserve"> Eur – atvejo vadybininkų darbo užmokesčiui, </w:t>
      </w:r>
      <w:r w:rsidR="00EB5C84" w:rsidRPr="00EB5C84">
        <w:rPr>
          <w:lang w:val="lt-LT"/>
        </w:rPr>
        <w:t>9</w:t>
      </w:r>
      <w:r w:rsidR="00C42B89">
        <w:rPr>
          <w:lang w:val="lt-LT"/>
        </w:rPr>
        <w:t xml:space="preserve"> </w:t>
      </w:r>
      <w:r w:rsidR="00EB5C84" w:rsidRPr="00EB5C84">
        <w:rPr>
          <w:lang w:val="lt-LT"/>
        </w:rPr>
        <w:t>175,86</w:t>
      </w:r>
      <w:r w:rsidR="000C238F" w:rsidRPr="00EB5C84">
        <w:rPr>
          <w:lang w:val="lt-LT"/>
        </w:rPr>
        <w:t xml:space="preserve"> Eur – Atvejo vadybos administravimo išlaidoms, </w:t>
      </w:r>
      <w:r w:rsidR="00EB5C84" w:rsidRPr="00EB5C84">
        <w:rPr>
          <w:lang w:val="lt-LT"/>
        </w:rPr>
        <w:t>151</w:t>
      </w:r>
      <w:r w:rsidR="00C42B89">
        <w:rPr>
          <w:lang w:val="lt-LT"/>
        </w:rPr>
        <w:t xml:space="preserve"> </w:t>
      </w:r>
      <w:r w:rsidR="00EB5C84" w:rsidRPr="00EB5C84">
        <w:rPr>
          <w:lang w:val="lt-LT"/>
        </w:rPr>
        <w:t>344,84</w:t>
      </w:r>
      <w:r w:rsidR="000C238F" w:rsidRPr="00EB5C84">
        <w:rPr>
          <w:lang w:val="lt-LT"/>
        </w:rPr>
        <w:t xml:space="preserve"> Eur</w:t>
      </w:r>
      <w:r w:rsidR="000C238F" w:rsidRPr="00EB5C84">
        <w:rPr>
          <w:b/>
          <w:bCs/>
          <w:lang w:val="lt-LT"/>
        </w:rPr>
        <w:t xml:space="preserve"> – </w:t>
      </w:r>
      <w:r w:rsidR="000C238F" w:rsidRPr="00EB5C84">
        <w:rPr>
          <w:lang w:val="lt-LT" w:bidi="ar"/>
        </w:rPr>
        <w:t xml:space="preserve">nedarbo priežastis padėsiančių spręsti </w:t>
      </w:r>
      <w:r w:rsidR="000C238F" w:rsidRPr="00EB5C84">
        <w:rPr>
          <w:bCs/>
          <w:lang w:val="lt-LT"/>
        </w:rPr>
        <w:t>paslaugų išlaidoms.</w:t>
      </w:r>
      <w:r w:rsidR="000C238F" w:rsidRPr="00EB5C84">
        <w:rPr>
          <w:lang w:val="lt-LT"/>
        </w:rPr>
        <w:t xml:space="preserve"> </w:t>
      </w:r>
      <w:r w:rsidR="000C238F" w:rsidRPr="00EB5C84">
        <w:rPr>
          <w:bCs/>
          <w:lang w:val="lt-LT"/>
        </w:rPr>
        <w:t>Pažymėtina, kad Priemonei įgyvendinti lėšos panaudotos 100 proc.</w:t>
      </w:r>
    </w:p>
    <w:p w14:paraId="56A731FA" w14:textId="5610B82C" w:rsidR="00731E6E" w:rsidRPr="000A68D2" w:rsidRDefault="000C238F" w:rsidP="0019570E">
      <w:pPr>
        <w:pStyle w:val="prastasiniatinklio"/>
        <w:numPr>
          <w:ilvl w:val="0"/>
          <w:numId w:val="18"/>
        </w:numPr>
        <w:tabs>
          <w:tab w:val="left" w:pos="840"/>
          <w:tab w:val="left" w:pos="1260"/>
          <w:tab w:val="left" w:pos="1400"/>
        </w:tabs>
        <w:spacing w:beforeAutospacing="0" w:afterAutospacing="0"/>
        <w:ind w:left="0" w:firstLine="709"/>
        <w:contextualSpacing/>
        <w:jc w:val="both"/>
        <w:rPr>
          <w:lang w:val="lt-LT"/>
        </w:rPr>
      </w:pPr>
      <w:r w:rsidRPr="000A68D2">
        <w:rPr>
          <w:lang w:val="lt-LT"/>
        </w:rPr>
        <w:t>Iki 202</w:t>
      </w:r>
      <w:r w:rsidR="00EC7FFC" w:rsidRPr="000A68D2">
        <w:rPr>
          <w:lang w:val="lt-LT"/>
        </w:rPr>
        <w:t>5</w:t>
      </w:r>
      <w:r w:rsidRPr="000A68D2">
        <w:rPr>
          <w:lang w:val="lt-LT"/>
        </w:rPr>
        <w:t xml:space="preserve"> m. gruodžio 31 d. </w:t>
      </w:r>
      <w:r w:rsidRPr="000A68D2">
        <w:rPr>
          <w:rFonts w:eastAsia="Calibri"/>
          <w:lang w:val="lt-LT"/>
        </w:rPr>
        <w:t xml:space="preserve">į Užimtumo didinimo programos Atvejo vadybos priemonę buvo </w:t>
      </w:r>
      <w:r w:rsidR="007B5B3E">
        <w:rPr>
          <w:rFonts w:eastAsia="Calibri"/>
          <w:lang w:val="lt-LT"/>
        </w:rPr>
        <w:t>įtraukti</w:t>
      </w:r>
      <w:r w:rsidRPr="000A68D2">
        <w:rPr>
          <w:rFonts w:eastAsia="Calibri"/>
          <w:lang w:val="lt-LT"/>
        </w:rPr>
        <w:t xml:space="preserve"> </w:t>
      </w:r>
      <w:r w:rsidR="00EC7FFC" w:rsidRPr="000A68D2">
        <w:rPr>
          <w:lang w:val="lt-LT" w:eastAsia="lt" w:bidi="ar"/>
        </w:rPr>
        <w:t xml:space="preserve">179 </w:t>
      </w:r>
      <w:r w:rsidRPr="000A68D2">
        <w:rPr>
          <w:rFonts w:eastAsia="Calibri"/>
          <w:lang w:val="lt-LT"/>
        </w:rPr>
        <w:t>asmenys, registruoti besirengiančio darbo rinkai asmens statusu</w:t>
      </w:r>
      <w:r w:rsidR="009B785D">
        <w:rPr>
          <w:rFonts w:eastAsia="Calibri"/>
          <w:lang w:val="lt-LT"/>
        </w:rPr>
        <w:t>,</w:t>
      </w:r>
      <w:r w:rsidRPr="000A68D2">
        <w:rPr>
          <w:rFonts w:eastAsia="Calibri"/>
          <w:lang w:val="lt-LT"/>
        </w:rPr>
        <w:t xml:space="preserve"> </w:t>
      </w:r>
      <w:r w:rsidR="009B785D">
        <w:rPr>
          <w:rFonts w:eastAsia="Calibri"/>
          <w:lang w:val="lt-LT"/>
        </w:rPr>
        <w:t>i</w:t>
      </w:r>
      <w:r w:rsidRPr="000A68D2">
        <w:rPr>
          <w:rFonts w:eastAsia="Calibri"/>
          <w:lang w:val="lt-LT"/>
        </w:rPr>
        <w:t xml:space="preserve">š jų </w:t>
      </w:r>
      <w:r w:rsidR="000A68D2" w:rsidRPr="000A68D2">
        <w:rPr>
          <w:rFonts w:eastAsia="Calibri"/>
          <w:lang w:val="lt-LT"/>
        </w:rPr>
        <w:t>61</w:t>
      </w:r>
      <w:r w:rsidRPr="000A68D2">
        <w:rPr>
          <w:rFonts w:eastAsia="Calibri"/>
          <w:lang w:val="lt-LT"/>
        </w:rPr>
        <w:t xml:space="preserve"> as</w:t>
      </w:r>
      <w:r w:rsidR="000A68D2" w:rsidRPr="000A68D2">
        <w:rPr>
          <w:rFonts w:eastAsia="Calibri"/>
          <w:lang w:val="lt-LT"/>
        </w:rPr>
        <w:t>muo</w:t>
      </w:r>
      <w:r w:rsidRPr="000A68D2">
        <w:rPr>
          <w:rFonts w:eastAsia="Calibri"/>
          <w:lang w:val="lt-LT"/>
        </w:rPr>
        <w:t xml:space="preserve"> tęsė dalyvavimą </w:t>
      </w:r>
      <w:r w:rsidR="000A68D2" w:rsidRPr="000A68D2">
        <w:rPr>
          <w:rFonts w:eastAsia="Calibri"/>
          <w:lang w:val="lt-LT"/>
        </w:rPr>
        <w:t>iš praėjusių metų</w:t>
      </w:r>
      <w:r w:rsidR="009B785D">
        <w:rPr>
          <w:rFonts w:eastAsia="Calibri"/>
          <w:lang w:val="lt-LT"/>
        </w:rPr>
        <w:t>,</w:t>
      </w:r>
      <w:r w:rsidR="007E0E15" w:rsidRPr="000A68D2">
        <w:rPr>
          <w:rFonts w:eastAsia="Calibri"/>
          <w:lang w:val="lt-LT"/>
        </w:rPr>
        <w:t xml:space="preserve"> o 118 asmenų buvo įtraukti į dalyvavimą priemonėje 2025 m.</w:t>
      </w:r>
      <w:r w:rsidRPr="000A68D2">
        <w:rPr>
          <w:rFonts w:eastAsia="Calibri"/>
          <w:lang w:val="lt-LT"/>
        </w:rPr>
        <w:t xml:space="preserve"> </w:t>
      </w:r>
      <w:r w:rsidRPr="000A68D2">
        <w:rPr>
          <w:lang w:val="lt-LT"/>
        </w:rPr>
        <w:t>Tai susiję su ilgalaikiu nedarbo statusu, kai asmenims reikia laiko įgyti reikiam</w:t>
      </w:r>
      <w:r w:rsidR="001A0427">
        <w:rPr>
          <w:lang w:val="lt-LT"/>
        </w:rPr>
        <w:t>ų</w:t>
      </w:r>
      <w:r w:rsidRPr="000A68D2">
        <w:rPr>
          <w:lang w:val="lt-LT"/>
        </w:rPr>
        <w:t xml:space="preserve"> įgūdži</w:t>
      </w:r>
      <w:r w:rsidR="0077260F">
        <w:rPr>
          <w:lang w:val="lt-LT"/>
        </w:rPr>
        <w:t>ų</w:t>
      </w:r>
      <w:r w:rsidRPr="000A68D2">
        <w:rPr>
          <w:lang w:val="lt-LT"/>
        </w:rPr>
        <w:t xml:space="preserve"> ir pasirengti darbo rinkai. </w:t>
      </w:r>
    </w:p>
    <w:p w14:paraId="67352A2C" w14:textId="210001F6" w:rsidR="00162A54" w:rsidRPr="000A68D2" w:rsidRDefault="000C238F" w:rsidP="00162A54">
      <w:pPr>
        <w:pStyle w:val="prastasiniatinklio"/>
        <w:widowControl w:val="0"/>
        <w:numPr>
          <w:ilvl w:val="0"/>
          <w:numId w:val="18"/>
        </w:numPr>
        <w:tabs>
          <w:tab w:val="left" w:pos="840"/>
        </w:tabs>
        <w:spacing w:beforeAutospacing="0" w:afterAutospacing="0"/>
        <w:ind w:left="0" w:firstLine="709"/>
        <w:contextualSpacing/>
        <w:jc w:val="both"/>
        <w:rPr>
          <w:rFonts w:eastAsia="Calibri"/>
          <w:lang w:val="lt-LT"/>
        </w:rPr>
      </w:pPr>
      <w:r w:rsidRPr="000A68D2">
        <w:rPr>
          <w:rFonts w:eastAsia="Calibri"/>
          <w:lang w:val="lt-LT"/>
        </w:rPr>
        <w:t>Per 202</w:t>
      </w:r>
      <w:r w:rsidR="00EB5C84" w:rsidRPr="000A68D2">
        <w:rPr>
          <w:rFonts w:eastAsia="Calibri"/>
          <w:lang w:val="lt-LT"/>
        </w:rPr>
        <w:t>5</w:t>
      </w:r>
      <w:r w:rsidRPr="000A68D2">
        <w:rPr>
          <w:rFonts w:eastAsia="Calibri"/>
          <w:lang w:val="lt-LT"/>
        </w:rPr>
        <w:t xml:space="preserve"> m. bendras paslaugas (tiek grupines, tiek individualias) gavusių asmenų skaičius kartais siekė </w:t>
      </w:r>
      <w:r w:rsidR="000A68D2" w:rsidRPr="000A68D2">
        <w:rPr>
          <w:rFonts w:eastAsia="Calibri"/>
          <w:lang w:val="lt-LT"/>
        </w:rPr>
        <w:t>843</w:t>
      </w:r>
      <w:r w:rsidRPr="000A68D2">
        <w:rPr>
          <w:rFonts w:eastAsia="Calibri"/>
          <w:lang w:val="lt-LT"/>
        </w:rPr>
        <w:t xml:space="preserve">. </w:t>
      </w:r>
      <w:r w:rsidRPr="000A68D2">
        <w:rPr>
          <w:lang w:val="lt-LT"/>
        </w:rPr>
        <w:t>Pažymėtina, kad tas pats asmuo per šį laikotarpį galėjo gauti kelias skirtingas paslaugas, todėl į bendrą paslaugas gavusių asmenų skaičių įskaičiuo</w:t>
      </w:r>
      <w:r w:rsidR="004D7502">
        <w:rPr>
          <w:lang w:val="lt-LT"/>
        </w:rPr>
        <w:t>ti</w:t>
      </w:r>
      <w:r w:rsidRPr="000A68D2">
        <w:rPr>
          <w:lang w:val="lt-LT"/>
        </w:rPr>
        <w:t xml:space="preserve"> visi tokie atvejai. Iš viso per</w:t>
      </w:r>
      <w:r w:rsidRPr="000A68D2">
        <w:rPr>
          <w:rFonts w:eastAsia="Calibri"/>
          <w:lang w:val="lt-LT"/>
        </w:rPr>
        <w:t xml:space="preserve"> 202</w:t>
      </w:r>
      <w:r w:rsidR="00EC7FFC" w:rsidRPr="000A68D2">
        <w:rPr>
          <w:rFonts w:eastAsia="Calibri"/>
          <w:lang w:val="lt-LT"/>
        </w:rPr>
        <w:t>5</w:t>
      </w:r>
      <w:r w:rsidRPr="000A68D2">
        <w:rPr>
          <w:rFonts w:eastAsia="Calibri"/>
          <w:lang w:val="lt-LT"/>
        </w:rPr>
        <w:t xml:space="preserve"> m. suteikta paslaugų valandomis – </w:t>
      </w:r>
      <w:r w:rsidR="000A68D2" w:rsidRPr="000A68D2">
        <w:rPr>
          <w:rFonts w:eastAsia="Calibri"/>
          <w:lang w:val="lt-LT"/>
        </w:rPr>
        <w:t>1740</w:t>
      </w:r>
      <w:r w:rsidRPr="000A68D2">
        <w:rPr>
          <w:rFonts w:eastAsia="Calibri"/>
          <w:lang w:val="lt-LT"/>
        </w:rPr>
        <w:t xml:space="preserve"> val. (1 lentelė). </w:t>
      </w:r>
    </w:p>
    <w:p w14:paraId="7D9FCF78" w14:textId="77777777" w:rsidR="00731E6E" w:rsidRPr="00201DCB" w:rsidRDefault="00731E6E">
      <w:pPr>
        <w:pStyle w:val="prastasiniatinklio"/>
        <w:widowControl w:val="0"/>
        <w:tabs>
          <w:tab w:val="left" w:pos="840"/>
        </w:tabs>
        <w:spacing w:beforeAutospacing="0" w:afterAutospacing="0"/>
        <w:contextualSpacing/>
        <w:jc w:val="both"/>
        <w:rPr>
          <w:rFonts w:eastAsia="Calibri"/>
          <w:lang w:val="lt-LT"/>
        </w:rPr>
      </w:pPr>
    </w:p>
    <w:p w14:paraId="76E7279A" w14:textId="77777777" w:rsidR="00731E6E" w:rsidRPr="00201DCB" w:rsidRDefault="000C238F">
      <w:pPr>
        <w:pStyle w:val="prastasiniatinklio"/>
        <w:tabs>
          <w:tab w:val="left" w:pos="840"/>
          <w:tab w:val="left" w:pos="1260"/>
          <w:tab w:val="left" w:pos="1400"/>
        </w:tabs>
        <w:spacing w:beforeAutospacing="0" w:afterAutospacing="0"/>
        <w:jc w:val="right"/>
        <w:rPr>
          <w:i/>
          <w:iCs/>
          <w:lang w:val="lt-LT"/>
        </w:rPr>
      </w:pPr>
      <w:r w:rsidRPr="00201DCB">
        <w:rPr>
          <w:i/>
          <w:iCs/>
          <w:lang w:val="lt-LT"/>
        </w:rPr>
        <w:t xml:space="preserve">1 lentelė. </w:t>
      </w:r>
      <w:r w:rsidR="002612C6">
        <w:rPr>
          <w:i/>
          <w:iCs/>
          <w:lang w:val="lt-LT"/>
        </w:rPr>
        <w:t xml:space="preserve">2025 m. </w:t>
      </w:r>
      <w:r w:rsidR="002612C6">
        <w:rPr>
          <w:rFonts w:eastAsia="Calibri"/>
          <w:i/>
          <w:iCs/>
          <w:lang w:val="lt-LT"/>
        </w:rPr>
        <w:t>t</w:t>
      </w:r>
      <w:r w:rsidRPr="00201DCB">
        <w:rPr>
          <w:rFonts w:eastAsia="Calibri"/>
          <w:i/>
          <w:iCs/>
          <w:lang w:val="lt-LT"/>
        </w:rPr>
        <w:t>eiktos užimtumo skatinimo ir motyvavimo paslaugos</w:t>
      </w:r>
    </w:p>
    <w:tbl>
      <w:tblPr>
        <w:tblStyle w:val="prastojilentel1"/>
        <w:tblW w:w="9636" w:type="dxa"/>
        <w:tblInd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2"/>
        <w:gridCol w:w="2126"/>
        <w:gridCol w:w="3118"/>
      </w:tblGrid>
      <w:tr w:rsidR="000A68D2" w:rsidRPr="00201DCB" w14:paraId="0BA78DEB" w14:textId="77777777" w:rsidTr="000A68D2">
        <w:tc>
          <w:tcPr>
            <w:tcW w:w="4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tcMar>
              <w:left w:w="100" w:type="dxa"/>
              <w:right w:w="100" w:type="dxa"/>
            </w:tcMar>
            <w:vAlign w:val="center"/>
          </w:tcPr>
          <w:p w14:paraId="1CE72646" w14:textId="77777777" w:rsidR="000A68D2" w:rsidRPr="00201DCB" w:rsidRDefault="000A68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1DC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ar"/>
              </w:rPr>
              <w:t>Paslaugos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B4117C" w14:textId="77777777" w:rsidR="000A68D2" w:rsidRPr="00201DCB" w:rsidRDefault="000A68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1DC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ar"/>
              </w:rPr>
              <w:t>Paslaugas gavusių asmenų skaičius*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90FBBE2" w14:textId="77777777" w:rsidR="000A68D2" w:rsidRPr="00201DCB" w:rsidRDefault="000A68D2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ar"/>
              </w:rPr>
            </w:pPr>
            <w:r w:rsidRPr="00201DC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ar"/>
              </w:rPr>
              <w:t>Faktiškai suteikta  paslaugų (apimtis, val.)</w:t>
            </w:r>
          </w:p>
        </w:tc>
      </w:tr>
      <w:tr w:rsidR="000A68D2" w:rsidRPr="000A68D2" w14:paraId="61259335" w14:textId="77777777" w:rsidTr="000A68D2">
        <w:tc>
          <w:tcPr>
            <w:tcW w:w="4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tcMar>
              <w:left w:w="100" w:type="dxa"/>
              <w:right w:w="100" w:type="dxa"/>
            </w:tcMar>
            <w:vAlign w:val="center"/>
          </w:tcPr>
          <w:p w14:paraId="35FC286B" w14:textId="77777777" w:rsidR="000A68D2" w:rsidRPr="00201DCB" w:rsidRDefault="000A68D2" w:rsidP="00840A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ar"/>
              </w:rPr>
            </w:pPr>
            <w:r w:rsidRPr="00201D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Psichologinės pagalbos paslaugos (individualios)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25A7659E" w14:textId="77777777" w:rsidR="000A68D2" w:rsidRPr="00201DCB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ar"/>
              </w:rPr>
            </w:pPr>
            <w:r w:rsidRPr="00201D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21F22296" w14:textId="77777777" w:rsidR="000A68D2" w:rsidRPr="00201DCB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ar"/>
              </w:rPr>
            </w:pPr>
            <w:r w:rsidRPr="00201D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</w:t>
            </w:r>
          </w:p>
        </w:tc>
      </w:tr>
      <w:tr w:rsidR="000A68D2" w:rsidRPr="000A68D2" w14:paraId="26EE2963" w14:textId="77777777" w:rsidTr="000A68D2">
        <w:tc>
          <w:tcPr>
            <w:tcW w:w="4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tcMar>
              <w:left w:w="100" w:type="dxa"/>
              <w:right w:w="100" w:type="dxa"/>
            </w:tcMar>
            <w:vAlign w:val="center"/>
          </w:tcPr>
          <w:p w14:paraId="798D335D" w14:textId="77777777" w:rsidR="000A68D2" w:rsidRPr="000A68D2" w:rsidRDefault="000A68D2" w:rsidP="00840A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Mentoriaus pagalbos paslaugos (individualios)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38F87231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2E41A1EF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</w:tr>
      <w:tr w:rsidR="000A68D2" w:rsidRPr="000A68D2" w14:paraId="0D6B6FFA" w14:textId="77777777" w:rsidTr="000A68D2">
        <w:tc>
          <w:tcPr>
            <w:tcW w:w="4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tcMar>
              <w:left w:w="100" w:type="dxa"/>
              <w:right w:w="100" w:type="dxa"/>
            </w:tcMar>
            <w:vAlign w:val="center"/>
          </w:tcPr>
          <w:p w14:paraId="19B69375" w14:textId="77777777" w:rsidR="000A68D2" w:rsidRPr="000A68D2" w:rsidRDefault="000A68D2" w:rsidP="00840A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Mentoriaus pagalbos paslaugos (grupinės)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C43B6D7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1CCA0696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</w:tr>
      <w:tr w:rsidR="000A68D2" w:rsidRPr="000A68D2" w14:paraId="6BBBCBB0" w14:textId="77777777" w:rsidTr="000A68D2">
        <w:tc>
          <w:tcPr>
            <w:tcW w:w="4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tcMar>
              <w:left w:w="100" w:type="dxa"/>
              <w:right w:w="100" w:type="dxa"/>
            </w:tcMar>
            <w:vAlign w:val="center"/>
          </w:tcPr>
          <w:p w14:paraId="6DB3883C" w14:textId="77777777" w:rsidR="000A68D2" w:rsidRPr="000A68D2" w:rsidRDefault="000A68D2" w:rsidP="00840A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Priklausomybių konsultanto pagalbos paslaugos (individualios)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1B7E4B67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571F6D95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</w:tr>
      <w:tr w:rsidR="000A68D2" w:rsidRPr="000A68D2" w14:paraId="4C8AF14E" w14:textId="77777777" w:rsidTr="000A68D2">
        <w:tc>
          <w:tcPr>
            <w:tcW w:w="4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tcMar>
              <w:left w:w="100" w:type="dxa"/>
              <w:right w:w="100" w:type="dxa"/>
            </w:tcMar>
            <w:vAlign w:val="center"/>
          </w:tcPr>
          <w:p w14:paraId="1E82019F" w14:textId="77777777" w:rsidR="000A68D2" w:rsidRPr="000A68D2" w:rsidRDefault="000A68D2" w:rsidP="00840A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Informacinio ir kompiuterinio raštingumo gerinimo ir konsultavimo paslaugos (individualios)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7C84ECC7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127C7B18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210</w:t>
            </w:r>
          </w:p>
        </w:tc>
      </w:tr>
      <w:tr w:rsidR="000A68D2" w:rsidRPr="000A68D2" w14:paraId="4D2D73CF" w14:textId="77777777" w:rsidTr="000A68D2">
        <w:tc>
          <w:tcPr>
            <w:tcW w:w="4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tcMar>
              <w:left w:w="100" w:type="dxa"/>
              <w:right w:w="100" w:type="dxa"/>
            </w:tcMar>
            <w:vAlign w:val="center"/>
          </w:tcPr>
          <w:p w14:paraId="09580FE9" w14:textId="77777777" w:rsidR="000A68D2" w:rsidRPr="000A68D2" w:rsidRDefault="000A68D2" w:rsidP="00840A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Informacinio ir kompiuterinio raštingumo gerinimo ir konsultavimo paslaugos (grupinės)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12671791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17FFD8D0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</w:tr>
      <w:tr w:rsidR="000A68D2" w:rsidRPr="000A68D2" w14:paraId="27E0718F" w14:textId="77777777" w:rsidTr="000A68D2">
        <w:tc>
          <w:tcPr>
            <w:tcW w:w="4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tcMar>
              <w:left w:w="100" w:type="dxa"/>
              <w:right w:w="100" w:type="dxa"/>
            </w:tcMar>
            <w:vAlign w:val="center"/>
          </w:tcPr>
          <w:p w14:paraId="63C0BAA4" w14:textId="77777777" w:rsidR="000A68D2" w:rsidRPr="000A68D2" w:rsidRDefault="000A68D2" w:rsidP="00840A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Tarpininkavimo ir atstovavimo paslaugos (individualios)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73C51BBD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174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6BC60CA8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</w:tr>
      <w:tr w:rsidR="000A68D2" w:rsidRPr="000A68D2" w14:paraId="401DF448" w14:textId="77777777" w:rsidTr="000A68D2">
        <w:tc>
          <w:tcPr>
            <w:tcW w:w="4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tcMar>
              <w:left w:w="100" w:type="dxa"/>
              <w:right w:w="100" w:type="dxa"/>
            </w:tcMar>
            <w:vAlign w:val="center"/>
          </w:tcPr>
          <w:p w14:paraId="68713D69" w14:textId="77777777" w:rsidR="000A68D2" w:rsidRPr="000A68D2" w:rsidRDefault="000A68D2" w:rsidP="00840A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Verslumo kompetencijų tobulinimo paslaugos (individualios)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5B4DC367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514E3396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</w:tr>
      <w:tr w:rsidR="000A68D2" w:rsidRPr="000A68D2" w14:paraId="284BB80B" w14:textId="77777777" w:rsidTr="000A68D2">
        <w:tc>
          <w:tcPr>
            <w:tcW w:w="4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tcMar>
              <w:left w:w="100" w:type="dxa"/>
              <w:right w:w="100" w:type="dxa"/>
            </w:tcMar>
            <w:vAlign w:val="center"/>
          </w:tcPr>
          <w:p w14:paraId="5831527C" w14:textId="77777777" w:rsidR="000A68D2" w:rsidRPr="000A68D2" w:rsidRDefault="000A68D2" w:rsidP="00840A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Asmeninio finansinio raštingumo gerinimo paslaugos individualios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77364133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77703FC7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</w:tr>
      <w:tr w:rsidR="000A68D2" w:rsidRPr="000A68D2" w14:paraId="38327F21" w14:textId="77777777" w:rsidTr="000A68D2">
        <w:tc>
          <w:tcPr>
            <w:tcW w:w="4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tcMar>
              <w:left w:w="100" w:type="dxa"/>
              <w:right w:w="100" w:type="dxa"/>
            </w:tcMar>
            <w:vAlign w:val="center"/>
          </w:tcPr>
          <w:p w14:paraId="7BE0567C" w14:textId="77777777" w:rsidR="000A68D2" w:rsidRPr="000A68D2" w:rsidRDefault="000A68D2" w:rsidP="00840A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Meno terapijos paslaugos (grupinės)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6862C0BD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2F890FDE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</w:tr>
      <w:tr w:rsidR="000A68D2" w:rsidRPr="000A68D2" w14:paraId="28584359" w14:textId="77777777" w:rsidTr="000A68D2">
        <w:tc>
          <w:tcPr>
            <w:tcW w:w="4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tcMar>
              <w:left w:w="100" w:type="dxa"/>
              <w:right w:w="100" w:type="dxa"/>
            </w:tcMar>
            <w:vAlign w:val="center"/>
          </w:tcPr>
          <w:p w14:paraId="0443F9C5" w14:textId="77777777" w:rsidR="000A68D2" w:rsidRPr="000A68D2" w:rsidRDefault="000A68D2" w:rsidP="00840A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Teisinės konsultacijos skolų kredito įstaigoms ir antstoliams klausimais (individualios)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3ED1B9CE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ED1F95E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</w:tr>
      <w:tr w:rsidR="000A68D2" w:rsidRPr="000A68D2" w14:paraId="5726CF92" w14:textId="77777777" w:rsidTr="000A68D2">
        <w:tc>
          <w:tcPr>
            <w:tcW w:w="4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tcMar>
              <w:left w:w="100" w:type="dxa"/>
              <w:right w:w="100" w:type="dxa"/>
            </w:tcMar>
            <w:vAlign w:val="center"/>
          </w:tcPr>
          <w:p w14:paraId="5D1C69A6" w14:textId="77777777" w:rsidR="000A68D2" w:rsidRPr="000A68D2" w:rsidRDefault="000A68D2" w:rsidP="00840A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Psichosocialinės pagalbos konsultavimo užsiėmimai (grupiniai)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260DE79D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7E7B317F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</w:t>
            </w:r>
          </w:p>
        </w:tc>
      </w:tr>
      <w:tr w:rsidR="000A68D2" w:rsidRPr="000A68D2" w14:paraId="6D7654B7" w14:textId="77777777" w:rsidTr="000A68D2">
        <w:tc>
          <w:tcPr>
            <w:tcW w:w="4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tcMar>
              <w:left w:w="100" w:type="dxa"/>
              <w:right w:w="100" w:type="dxa"/>
            </w:tcMar>
            <w:vAlign w:val="center"/>
          </w:tcPr>
          <w:p w14:paraId="06F5E664" w14:textId="77777777" w:rsidR="000A68D2" w:rsidRPr="000A68D2" w:rsidRDefault="000A68D2" w:rsidP="00840A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Gyvenimo būdo korekcijos paslaugos (grupinės)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22942F58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29E91278" w14:textId="77777777" w:rsidR="000A68D2" w:rsidRPr="000A68D2" w:rsidRDefault="000A68D2" w:rsidP="00840A6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</w:tr>
      <w:tr w:rsidR="000A68D2" w:rsidRPr="000A68D2" w14:paraId="662EDD63" w14:textId="77777777" w:rsidTr="000A68D2">
        <w:tc>
          <w:tcPr>
            <w:tcW w:w="4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tcMar>
              <w:left w:w="100" w:type="dxa"/>
              <w:right w:w="100" w:type="dxa"/>
            </w:tcMar>
            <w:vAlign w:val="center"/>
          </w:tcPr>
          <w:p w14:paraId="6F9CE97D" w14:textId="77777777" w:rsidR="000A68D2" w:rsidRPr="000A68D2" w:rsidRDefault="000A68D2" w:rsidP="00840A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68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ar"/>
              </w:rPr>
              <w:t>Iš viso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1B647BC" w14:textId="77777777" w:rsidR="000A68D2" w:rsidRPr="000A68D2" w:rsidRDefault="000A68D2" w:rsidP="0084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0A68D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843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EAE3B7" w14:textId="77777777" w:rsidR="000A68D2" w:rsidRPr="000A68D2" w:rsidRDefault="000A68D2" w:rsidP="00840A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eastAsia="zh-CN" w:bidi="ar"/>
              </w:rPr>
            </w:pPr>
            <w:r w:rsidRPr="000A68D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1740</w:t>
            </w:r>
          </w:p>
        </w:tc>
      </w:tr>
    </w:tbl>
    <w:p w14:paraId="2EF00D30" w14:textId="77777777" w:rsidR="00731E6E" w:rsidRPr="000A68D2" w:rsidRDefault="000C238F">
      <w:pPr>
        <w:pStyle w:val="prastasiniatinklio"/>
        <w:tabs>
          <w:tab w:val="left" w:pos="840"/>
          <w:tab w:val="left" w:pos="1260"/>
          <w:tab w:val="left" w:pos="1400"/>
        </w:tabs>
        <w:spacing w:beforeAutospacing="0" w:afterAutospacing="0"/>
        <w:contextualSpacing/>
        <w:jc w:val="both"/>
        <w:rPr>
          <w:bCs/>
          <w:i/>
          <w:iCs/>
          <w:sz w:val="20"/>
          <w:szCs w:val="20"/>
          <w:lang w:val="lt-LT"/>
        </w:rPr>
      </w:pPr>
      <w:r w:rsidRPr="000A68D2">
        <w:rPr>
          <w:bCs/>
          <w:i/>
          <w:iCs/>
          <w:sz w:val="20"/>
          <w:szCs w:val="20"/>
          <w:lang w:val="lt-LT" w:bidi="ar"/>
        </w:rPr>
        <w:t xml:space="preserve">Sudaryta remiantis </w:t>
      </w:r>
      <w:r w:rsidRPr="000A68D2">
        <w:rPr>
          <w:bCs/>
          <w:i/>
          <w:iCs/>
          <w:sz w:val="20"/>
          <w:szCs w:val="20"/>
          <w:lang w:val="lt-LT"/>
        </w:rPr>
        <w:t xml:space="preserve">VšĮ Šiaurės Lietuvos kolegijos duomenimis. </w:t>
      </w:r>
    </w:p>
    <w:p w14:paraId="4A36A555" w14:textId="77777777" w:rsidR="00AE2E07" w:rsidRPr="00823639" w:rsidRDefault="000C238F">
      <w:pPr>
        <w:pStyle w:val="prastasiniatinklio"/>
        <w:tabs>
          <w:tab w:val="left" w:pos="1135"/>
        </w:tabs>
        <w:spacing w:beforeAutospacing="0" w:afterAutospacing="0"/>
        <w:jc w:val="both"/>
        <w:rPr>
          <w:bCs/>
          <w:i/>
          <w:iCs/>
          <w:sz w:val="20"/>
          <w:szCs w:val="20"/>
          <w:lang w:val="lt-LT"/>
        </w:rPr>
      </w:pPr>
      <w:r w:rsidRPr="000A68D2">
        <w:rPr>
          <w:bCs/>
          <w:i/>
          <w:iCs/>
          <w:sz w:val="20"/>
          <w:szCs w:val="20"/>
          <w:lang w:val="lt-LT"/>
        </w:rPr>
        <w:t>*vienas asmuo galėjo gauti kelias paslaugas.</w:t>
      </w:r>
    </w:p>
    <w:p w14:paraId="2D717EE1" w14:textId="77777777" w:rsidR="00731E6E" w:rsidRPr="00D168E7" w:rsidRDefault="00731E6E">
      <w:pPr>
        <w:pStyle w:val="prastasiniatinklio"/>
        <w:tabs>
          <w:tab w:val="left" w:pos="1135"/>
        </w:tabs>
        <w:spacing w:beforeAutospacing="0" w:afterAutospacing="0"/>
        <w:jc w:val="both"/>
        <w:rPr>
          <w:bCs/>
          <w:lang w:val="lt-LT"/>
        </w:rPr>
      </w:pPr>
    </w:p>
    <w:p w14:paraId="761D3EC6" w14:textId="5C876204" w:rsidR="00823639" w:rsidRPr="00201DCB" w:rsidRDefault="005828EC" w:rsidP="00823639">
      <w:pPr>
        <w:numPr>
          <w:ilvl w:val="1"/>
          <w:numId w:val="18"/>
        </w:numPr>
        <w:spacing w:after="0" w:line="252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201DCB">
        <w:rPr>
          <w:rFonts w:ascii="Times New Roman" w:hAnsi="Times New Roman" w:cs="Times New Roman"/>
          <w:bCs/>
          <w:sz w:val="24"/>
          <w:szCs w:val="24"/>
        </w:rPr>
        <w:t>I</w:t>
      </w:r>
      <w:r w:rsidR="000C238F" w:rsidRPr="00201DCB">
        <w:rPr>
          <w:rFonts w:ascii="Times New Roman" w:hAnsi="Times New Roman" w:cs="Times New Roman"/>
          <w:bCs/>
          <w:sz w:val="24"/>
          <w:szCs w:val="24"/>
        </w:rPr>
        <w:t xml:space="preserve">š visų </w:t>
      </w:r>
      <w:r w:rsidR="00823639" w:rsidRPr="00201DCB">
        <w:rPr>
          <w:rFonts w:ascii="Times New Roman" w:hAnsi="Times New Roman" w:cs="Times New Roman"/>
          <w:bCs/>
          <w:sz w:val="24"/>
          <w:szCs w:val="24"/>
        </w:rPr>
        <w:t>179</w:t>
      </w:r>
      <w:r w:rsidR="000C238F" w:rsidRPr="00201DCB">
        <w:rPr>
          <w:rFonts w:ascii="Times New Roman" w:hAnsi="Times New Roman" w:cs="Times New Roman"/>
          <w:bCs/>
          <w:sz w:val="24"/>
          <w:szCs w:val="24"/>
        </w:rPr>
        <w:t xml:space="preserve"> paslaugų gavėjų </w:t>
      </w:r>
      <w:r w:rsidR="00201DCB" w:rsidRPr="00201DCB">
        <w:rPr>
          <w:rFonts w:ascii="Times New Roman" w:hAnsi="Times New Roman" w:cs="Times New Roman"/>
          <w:bCs/>
          <w:sz w:val="24"/>
          <w:szCs w:val="24"/>
        </w:rPr>
        <w:t xml:space="preserve">2025 </w:t>
      </w:r>
      <w:r w:rsidR="0028653B" w:rsidRPr="00201DCB">
        <w:rPr>
          <w:rFonts w:ascii="Times New Roman" w:hAnsi="Times New Roman" w:cs="Times New Roman"/>
          <w:bCs/>
          <w:sz w:val="24"/>
          <w:szCs w:val="24"/>
        </w:rPr>
        <w:t>met</w:t>
      </w:r>
      <w:r w:rsidR="004D7502">
        <w:rPr>
          <w:rFonts w:ascii="Times New Roman" w:hAnsi="Times New Roman" w:cs="Times New Roman"/>
          <w:bCs/>
          <w:sz w:val="24"/>
          <w:szCs w:val="24"/>
        </w:rPr>
        <w:t>ais</w:t>
      </w:r>
      <w:r w:rsidR="0028653B" w:rsidRPr="00201DC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C238F" w:rsidRPr="00201DCB">
        <w:rPr>
          <w:rFonts w:ascii="Times New Roman" w:eastAsia="Calibri" w:hAnsi="Times New Roman" w:cs="Times New Roman"/>
          <w:sz w:val="24"/>
          <w:szCs w:val="24"/>
        </w:rPr>
        <w:t xml:space="preserve">dalyvavimą Užimtumo didinimo programoje nutraukė arba baigė </w:t>
      </w:r>
      <w:r w:rsidR="00823639" w:rsidRPr="00201DCB">
        <w:rPr>
          <w:rFonts w:ascii="Times New Roman" w:eastAsia="Calibri" w:hAnsi="Times New Roman" w:cs="Times New Roman"/>
          <w:sz w:val="24"/>
          <w:szCs w:val="24"/>
        </w:rPr>
        <w:t xml:space="preserve">49 </w:t>
      </w:r>
      <w:r w:rsidR="000C238F" w:rsidRPr="00201DCB">
        <w:rPr>
          <w:rFonts w:ascii="Times New Roman" w:eastAsia="Calibri" w:hAnsi="Times New Roman" w:cs="Times New Roman"/>
          <w:sz w:val="24"/>
          <w:szCs w:val="24"/>
        </w:rPr>
        <w:t>asm</w:t>
      </w:r>
      <w:r w:rsidR="009B785D">
        <w:rPr>
          <w:rFonts w:ascii="Times New Roman" w:eastAsia="Calibri" w:hAnsi="Times New Roman" w:cs="Times New Roman"/>
          <w:sz w:val="24"/>
          <w:szCs w:val="24"/>
        </w:rPr>
        <w:t>enys</w:t>
      </w:r>
      <w:r w:rsidR="000C238F" w:rsidRPr="00201DC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C42B89">
        <w:rPr>
          <w:rFonts w:ascii="Times New Roman" w:hAnsi="Times New Roman" w:cs="Times New Roman"/>
          <w:sz w:val="24"/>
          <w:szCs w:val="24"/>
        </w:rPr>
        <w:t>i</w:t>
      </w:r>
      <w:r w:rsidR="00823639" w:rsidRPr="00201DCB">
        <w:rPr>
          <w:rFonts w:ascii="Times New Roman" w:hAnsi="Times New Roman" w:cs="Times New Roman"/>
          <w:sz w:val="24"/>
          <w:szCs w:val="24"/>
        </w:rPr>
        <w:t>š jų</w:t>
      </w:r>
      <w:r w:rsidR="00823639" w:rsidRPr="00201D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23639" w:rsidRPr="00201DCB">
        <w:rPr>
          <w:rFonts w:ascii="Times New Roman" w:hAnsi="Times New Roman" w:cs="Times New Roman"/>
          <w:sz w:val="24"/>
          <w:szCs w:val="24"/>
        </w:rPr>
        <w:t>įsidarbino arba pradėjo vykdyti individualią veiklą 17 asmenų (34,7 proc.),</w:t>
      </w:r>
      <w:r w:rsidR="00823639" w:rsidRPr="00201D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23639" w:rsidRPr="00201DCB">
        <w:rPr>
          <w:rFonts w:ascii="Times New Roman" w:hAnsi="Times New Roman" w:cs="Times New Roman"/>
          <w:sz w:val="24"/>
          <w:szCs w:val="24"/>
        </w:rPr>
        <w:t>grąžinti į darbo rinką išsprendus įsidarbinimą ribojančias kliūtis – 14 asmenų (28,6 proc.),</w:t>
      </w:r>
      <w:r w:rsidR="00823639" w:rsidRPr="00201D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23639" w:rsidRPr="00201DCB">
        <w:rPr>
          <w:rFonts w:ascii="Times New Roman" w:hAnsi="Times New Roman" w:cs="Times New Roman"/>
          <w:sz w:val="24"/>
          <w:szCs w:val="24"/>
        </w:rPr>
        <w:t>išregistruoti iš Užimtumo tarnybos – 6 asmenys (12,2 proc.)</w:t>
      </w:r>
      <w:r w:rsidR="00823639" w:rsidRPr="00201D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23639" w:rsidRPr="00201DCB">
        <w:rPr>
          <w:rFonts w:ascii="Times New Roman" w:hAnsi="Times New Roman" w:cs="Times New Roman"/>
          <w:sz w:val="24"/>
          <w:szCs w:val="24"/>
        </w:rPr>
        <w:t xml:space="preserve">(dėl įsipareigojimų nevykdymo ar patvirtinto </w:t>
      </w:r>
      <w:proofErr w:type="spellStart"/>
      <w:r w:rsidR="00823639" w:rsidRPr="00201DCB">
        <w:rPr>
          <w:rFonts w:ascii="Times New Roman" w:hAnsi="Times New Roman" w:cs="Times New Roman"/>
          <w:sz w:val="24"/>
          <w:szCs w:val="24"/>
        </w:rPr>
        <w:t>dalyvumo</w:t>
      </w:r>
      <w:proofErr w:type="spellEnd"/>
      <w:r w:rsidR="00823639" w:rsidRPr="00201DCB">
        <w:rPr>
          <w:rFonts w:ascii="Times New Roman" w:hAnsi="Times New Roman" w:cs="Times New Roman"/>
          <w:sz w:val="24"/>
          <w:szCs w:val="24"/>
        </w:rPr>
        <w:t xml:space="preserve"> lygio), o</w:t>
      </w:r>
      <w:r w:rsidR="00823639" w:rsidRPr="00201D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23639" w:rsidRPr="00201DCB">
        <w:rPr>
          <w:rFonts w:ascii="Times New Roman" w:hAnsi="Times New Roman" w:cs="Times New Roman"/>
          <w:sz w:val="24"/>
          <w:szCs w:val="24"/>
        </w:rPr>
        <w:t>12 asmenų (24,5 proc.) dalyvavimas nutrauktas</w:t>
      </w:r>
      <w:r w:rsidR="00823639" w:rsidRPr="00201D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23639" w:rsidRPr="00201DCB">
        <w:rPr>
          <w:rFonts w:ascii="Times New Roman" w:hAnsi="Times New Roman" w:cs="Times New Roman"/>
          <w:sz w:val="24"/>
          <w:szCs w:val="24"/>
        </w:rPr>
        <w:t>dėl sveikatos būklės, dalyvavimo reabilitacijos programoje, asmens prašymo,</w:t>
      </w:r>
      <w:r w:rsidR="00823639" w:rsidRPr="00201D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23639" w:rsidRPr="00201DCB">
        <w:rPr>
          <w:rFonts w:ascii="Times New Roman" w:hAnsi="Times New Roman" w:cs="Times New Roman"/>
          <w:sz w:val="24"/>
          <w:szCs w:val="24"/>
        </w:rPr>
        <w:t>neaktyvaus dalyvavimo Užimtumo didinimo programoje</w:t>
      </w:r>
      <w:r w:rsidR="00823639" w:rsidRPr="00201D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23639" w:rsidRPr="00201DCB">
        <w:rPr>
          <w:rFonts w:ascii="Times New Roman" w:hAnsi="Times New Roman" w:cs="Times New Roman"/>
          <w:sz w:val="24"/>
          <w:szCs w:val="24"/>
        </w:rPr>
        <w:t xml:space="preserve">ar mirties. </w:t>
      </w:r>
    </w:p>
    <w:p w14:paraId="5AFE253E" w14:textId="29DD37F1" w:rsidR="00823639" w:rsidRPr="00201DCB" w:rsidRDefault="0028653B" w:rsidP="00823639">
      <w:pPr>
        <w:pStyle w:val="prastasiniatinklio"/>
        <w:numPr>
          <w:ilvl w:val="0"/>
          <w:numId w:val="18"/>
        </w:numPr>
        <w:tabs>
          <w:tab w:val="left" w:pos="0"/>
          <w:tab w:val="left" w:pos="700"/>
        </w:tabs>
        <w:spacing w:beforeAutospacing="0" w:afterAutospacing="0"/>
        <w:ind w:left="0" w:firstLine="709"/>
        <w:contextualSpacing/>
        <w:jc w:val="both"/>
        <w:rPr>
          <w:bCs/>
          <w:lang w:val="lt-LT"/>
        </w:rPr>
      </w:pPr>
      <w:r w:rsidRPr="00201DCB">
        <w:rPr>
          <w:lang w:val="lt-LT"/>
        </w:rPr>
        <w:t>Pasibaigus 202</w:t>
      </w:r>
      <w:r w:rsidR="00823639" w:rsidRPr="00201DCB">
        <w:rPr>
          <w:lang w:val="lt-LT"/>
        </w:rPr>
        <w:t>5</w:t>
      </w:r>
      <w:r w:rsidRPr="00201DCB">
        <w:rPr>
          <w:lang w:val="lt-LT"/>
        </w:rPr>
        <w:t xml:space="preserve"> m. Programai</w:t>
      </w:r>
      <w:r w:rsidR="004D7502">
        <w:rPr>
          <w:lang w:val="lt-LT"/>
        </w:rPr>
        <w:t>,</w:t>
      </w:r>
      <w:r w:rsidRPr="00201DCB">
        <w:rPr>
          <w:lang w:val="lt-LT"/>
        </w:rPr>
        <w:t xml:space="preserve"> i</w:t>
      </w:r>
      <w:r w:rsidR="000C238F" w:rsidRPr="00201DCB">
        <w:rPr>
          <w:lang w:val="lt-LT"/>
        </w:rPr>
        <w:t xml:space="preserve">š visų </w:t>
      </w:r>
      <w:r w:rsidR="00823639" w:rsidRPr="00201DCB">
        <w:rPr>
          <w:bCs/>
          <w:lang w:val="lt-LT"/>
        </w:rPr>
        <w:t xml:space="preserve">179 </w:t>
      </w:r>
      <w:r w:rsidR="000C238F" w:rsidRPr="00201DCB">
        <w:rPr>
          <w:lang w:val="lt-LT"/>
        </w:rPr>
        <w:t xml:space="preserve">dalyvavusių asmenų </w:t>
      </w:r>
      <w:r w:rsidR="00525735" w:rsidRPr="00201DCB">
        <w:rPr>
          <w:lang w:val="lt-LT"/>
        </w:rPr>
        <w:t>123</w:t>
      </w:r>
      <w:r w:rsidR="000C238F" w:rsidRPr="00201DCB">
        <w:rPr>
          <w:lang w:val="lt-LT"/>
        </w:rPr>
        <w:t xml:space="preserve"> asmenims, t. y. </w:t>
      </w:r>
      <w:r w:rsidR="00525735" w:rsidRPr="00201DCB">
        <w:rPr>
          <w:lang w:val="lt-LT"/>
        </w:rPr>
        <w:t>68,7</w:t>
      </w:r>
      <w:r w:rsidR="000C238F" w:rsidRPr="00201DCB">
        <w:rPr>
          <w:rStyle w:val="Grietas"/>
          <w:lang w:val="lt-LT"/>
        </w:rPr>
        <w:t xml:space="preserve"> </w:t>
      </w:r>
      <w:r w:rsidR="000C238F" w:rsidRPr="00201DCB">
        <w:rPr>
          <w:rStyle w:val="Grietas"/>
          <w:b w:val="0"/>
          <w:bCs w:val="0"/>
          <w:lang w:val="lt-LT"/>
        </w:rPr>
        <w:t>%</w:t>
      </w:r>
      <w:r w:rsidR="000C238F" w:rsidRPr="004D7502">
        <w:rPr>
          <w:lang w:val="lt-LT"/>
        </w:rPr>
        <w:t>,</w:t>
      </w:r>
      <w:r w:rsidR="000C238F" w:rsidRPr="00201DCB">
        <w:rPr>
          <w:lang w:val="lt-LT"/>
        </w:rPr>
        <w:t xml:space="preserve"> buvo </w:t>
      </w:r>
      <w:r w:rsidR="000C238F" w:rsidRPr="00201DCB">
        <w:rPr>
          <w:bCs/>
          <w:lang w:val="lt-LT"/>
        </w:rPr>
        <w:t xml:space="preserve">visiškai arba iš dalies išspręstos </w:t>
      </w:r>
      <w:r w:rsidR="000C238F" w:rsidRPr="00201DCB">
        <w:rPr>
          <w:lang w:val="lt-LT"/>
        </w:rPr>
        <w:t xml:space="preserve">įsidarbinimą ribojančios kliūtys. Programos priemonės rezultatai rodo teigiamą tendenciją, nes dalis dalyvių įsidarbino, pradėjo mokytis ar </w:t>
      </w:r>
      <w:r w:rsidR="009B785D">
        <w:rPr>
          <w:lang w:val="lt-LT"/>
        </w:rPr>
        <w:t xml:space="preserve">vykdyti </w:t>
      </w:r>
      <w:r w:rsidR="000C238F" w:rsidRPr="00201DCB">
        <w:rPr>
          <w:lang w:val="lt-LT"/>
        </w:rPr>
        <w:t>savarankišką veiklą. Programos dalyviai pasiekė reikšmingą progresą sprendžiant problemas, kurios trukdė įsidarbinti.</w:t>
      </w:r>
    </w:p>
    <w:p w14:paraId="62E7AA57" w14:textId="77777777" w:rsidR="00B72408" w:rsidRPr="00201DCB" w:rsidRDefault="00B72408" w:rsidP="00823639">
      <w:pPr>
        <w:pStyle w:val="prastasiniatinklio"/>
        <w:numPr>
          <w:ilvl w:val="0"/>
          <w:numId w:val="18"/>
        </w:numPr>
        <w:tabs>
          <w:tab w:val="left" w:pos="0"/>
          <w:tab w:val="left" w:pos="700"/>
        </w:tabs>
        <w:spacing w:beforeAutospacing="0" w:afterAutospacing="0"/>
        <w:ind w:left="0" w:firstLine="709"/>
        <w:contextualSpacing/>
        <w:jc w:val="both"/>
        <w:rPr>
          <w:bCs/>
          <w:lang w:val="lt-LT"/>
        </w:rPr>
      </w:pPr>
      <w:r w:rsidRPr="00201DCB">
        <w:rPr>
          <w:lang w:val="lt-LT"/>
        </w:rPr>
        <w:t>2025 m. gruodžio mėn. buvo inicijuota programos dalyvių anoniminė apklausa, kurioje dalyvavo 107 respondentai – programos</w:t>
      </w:r>
      <w:r w:rsidR="00C42B89">
        <w:rPr>
          <w:lang w:val="lt-LT"/>
        </w:rPr>
        <w:t xml:space="preserve"> priemonės</w:t>
      </w:r>
      <w:r w:rsidRPr="00201DCB">
        <w:rPr>
          <w:lang w:val="lt-LT"/>
        </w:rPr>
        <w:t xml:space="preserve"> „Atvejo vadyba“ dalyviai. Apklausos rezultatai parodė, kad programa buvo vertinama itin palankiai: 98,1 % dalyvių suteiktas paslaugas įvertino „puikiai“ arba „gerai“, o 84,1 % nurodė, kad paslaugos buvo labai naudingos.</w:t>
      </w:r>
      <w:r w:rsidR="00201DCB" w:rsidRPr="00201DCB">
        <w:rPr>
          <w:lang w:val="lt-LT"/>
        </w:rPr>
        <w:t xml:space="preserve"> Reikšmingai išaugo dalyvių motyvacija dirbti – po dalyvavimo programoje didelę arba labai didelę motyvaciją deklaravo 77,6 % dalyvių, kai prieš programą tokią motyvaciją turėjo tik 16,8 %. Tyrimo rezultatai atskleidė, kad programa turėjo kompleksinį poveikį dalyvių gyvenimui. Dalyviai pabrėžė praktinę naudą – pagalbą įsidarbinant, darbo paieškos įgūdžių stiprinimą, socialinių paslaugų gavimą, finansinių ir socialinių problemų sprendimą. Kartu reikšminga buvo ir psichologinė bei socialinė nauda: didėjo pasitikėjimas savimi, optimizmas, socialiniai ir bendravimo įgūdžiai, mažėjo socialinė izoliacija. Apklausos ir kokybinių dalyvių atsiliepimų analizė leidžia teigti, kad Užimtumo didinimo programos priemonė „Atvejo vadyba“ buvo efektyvi – ji prisidėjo ne tik prie dalyvių užimtumo didinimo, bet ir prie jų socialinės integracijos, asmeninių kompetencijų bei motyvacijos stiprinimo, taip sudarydama prielaidas ilgalaikiams teigiamiems pokyčiams.</w:t>
      </w:r>
    </w:p>
    <w:p w14:paraId="6C7EBE3E" w14:textId="77777777" w:rsidR="00731E6E" w:rsidRPr="00D168E7" w:rsidRDefault="00731E6E" w:rsidP="00D168E7">
      <w:pPr>
        <w:spacing w:after="120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5554D47" w14:textId="5F835959" w:rsidR="00731E6E" w:rsidRPr="0002458C" w:rsidRDefault="000C238F">
      <w:pPr>
        <w:pStyle w:val="Sraopastraipa"/>
        <w:numPr>
          <w:ilvl w:val="0"/>
          <w:numId w:val="2"/>
        </w:numPr>
        <w:jc w:val="center"/>
        <w:rPr>
          <w:b/>
        </w:rPr>
      </w:pPr>
      <w:r w:rsidRPr="0002458C">
        <w:rPr>
          <w:b/>
        </w:rPr>
        <w:t xml:space="preserve">PROGRAMOS PRIEMONĖS </w:t>
      </w:r>
      <w:r w:rsidR="00DE7D03">
        <w:rPr>
          <w:b/>
        </w:rPr>
        <w:t>„</w:t>
      </w:r>
      <w:r w:rsidRPr="0002458C">
        <w:rPr>
          <w:b/>
        </w:rPr>
        <w:t>LAIKINAS ĮDARBINIMAS</w:t>
      </w:r>
      <w:r w:rsidR="00DE7D03">
        <w:rPr>
          <w:b/>
        </w:rPr>
        <w:t>“</w:t>
      </w:r>
      <w:r w:rsidRPr="0002458C">
        <w:rPr>
          <w:b/>
        </w:rPr>
        <w:t xml:space="preserve"> ĮGYVENDINIMAS</w:t>
      </w:r>
    </w:p>
    <w:p w14:paraId="44828744" w14:textId="77777777" w:rsidR="00731E6E" w:rsidRPr="00D168E7" w:rsidRDefault="00731E6E" w:rsidP="00D168E7">
      <w:pPr>
        <w:spacing w:after="360"/>
        <w:rPr>
          <w:sz w:val="24"/>
          <w:szCs w:val="24"/>
        </w:rPr>
      </w:pPr>
    </w:p>
    <w:p w14:paraId="5E8C19D0" w14:textId="77777777" w:rsidR="0002458C" w:rsidRPr="0002458C" w:rsidRDefault="0002458C" w:rsidP="0002458C">
      <w:pPr>
        <w:pStyle w:val="msolistparagraph0"/>
        <w:numPr>
          <w:ilvl w:val="0"/>
          <w:numId w:val="18"/>
        </w:numPr>
        <w:tabs>
          <w:tab w:val="left" w:pos="0"/>
          <w:tab w:val="left" w:pos="700"/>
        </w:tabs>
        <w:ind w:left="0" w:firstLine="709"/>
        <w:jc w:val="both"/>
        <w:rPr>
          <w:strike/>
          <w:lang w:val="lt-LT"/>
        </w:rPr>
      </w:pPr>
      <w:r w:rsidRPr="0002458C">
        <w:rPr>
          <w:lang w:val="lt-LT"/>
        </w:rPr>
        <w:t xml:space="preserve">Terminuoto įdarbinimo priemonė pradėta vykdyti nuo 2025 m. birželio mėn., ją vykdė 14 organizacijų, kurios iki 2025 m. gruodžio 1 d. buvo įdarbinusios 28 asmenis. Terminuoto įdarbinimo priemonei įgyvendinti 2025 m. buvo skirta 88,5 tūkst. Eur. Per Užimtumo didinimo programos įgyvendinimo laikotarpį (t. y. iki 2025 m. gruodžio 1 d.) šiai priemonei įgyvendinti buvo panaudota 87,13 </w:t>
      </w:r>
      <w:r w:rsidRPr="0002458C">
        <w:rPr>
          <w:bCs/>
          <w:lang w:val="lt-LT" w:bidi="ar"/>
        </w:rPr>
        <w:t>tūkst. Eur, tai sudaro 98 proc. viso skirto finansavimo</w:t>
      </w:r>
      <w:r w:rsidRPr="0002458C">
        <w:rPr>
          <w:lang w:val="lt-LT"/>
        </w:rPr>
        <w:t xml:space="preserve"> (</w:t>
      </w:r>
      <w:r>
        <w:rPr>
          <w:lang w:val="lt-LT"/>
        </w:rPr>
        <w:t>2</w:t>
      </w:r>
      <w:r w:rsidRPr="0002458C">
        <w:rPr>
          <w:lang w:val="lt-LT"/>
        </w:rPr>
        <w:t xml:space="preserve"> lentelė). Darbdaviai įvardijo keletą lėšų nepanaudojimo priežasčių: atrankos ir įdarbinimo proceso trukmė bei personalo kaita (dėl ligos, pravaikštų ar pan.).</w:t>
      </w:r>
    </w:p>
    <w:p w14:paraId="3FC71FCC" w14:textId="77777777" w:rsidR="0002458C" w:rsidRDefault="0002458C" w:rsidP="0002458C">
      <w:pPr>
        <w:pStyle w:val="msolistparagraph0"/>
        <w:tabs>
          <w:tab w:val="left" w:pos="0"/>
          <w:tab w:val="left" w:pos="700"/>
        </w:tabs>
        <w:jc w:val="both"/>
        <w:rPr>
          <w:lang w:val="lt-LT"/>
        </w:rPr>
      </w:pPr>
    </w:p>
    <w:p w14:paraId="30AEA014" w14:textId="77777777" w:rsidR="001C3E66" w:rsidRDefault="001C3E66" w:rsidP="0002458C">
      <w:pPr>
        <w:pStyle w:val="msolistparagraph0"/>
        <w:jc w:val="right"/>
        <w:rPr>
          <w:i/>
          <w:iCs/>
          <w:lang w:val="lt-LT"/>
        </w:rPr>
      </w:pPr>
    </w:p>
    <w:p w14:paraId="551BA9C7" w14:textId="5D4EBCD2" w:rsidR="0002458C" w:rsidRPr="0002458C" w:rsidRDefault="0002458C" w:rsidP="0002458C">
      <w:pPr>
        <w:pStyle w:val="msolistparagraph0"/>
        <w:jc w:val="right"/>
        <w:rPr>
          <w:lang w:val="lt-LT"/>
        </w:rPr>
      </w:pPr>
      <w:r w:rsidRPr="0002458C">
        <w:rPr>
          <w:i/>
          <w:iCs/>
          <w:lang w:val="lt-LT"/>
        </w:rPr>
        <w:t>2 lentelė.</w:t>
      </w:r>
      <w:r w:rsidRPr="0002458C">
        <w:rPr>
          <w:lang w:val="lt-LT"/>
        </w:rPr>
        <w:t xml:space="preserve"> </w:t>
      </w:r>
      <w:r w:rsidR="000F34F3" w:rsidRPr="000F34F3">
        <w:rPr>
          <w:i/>
          <w:iCs/>
          <w:lang w:val="lt-LT"/>
        </w:rPr>
        <w:t>2025 m.</w:t>
      </w:r>
      <w:r w:rsidR="000F34F3">
        <w:rPr>
          <w:lang w:val="lt-LT"/>
        </w:rPr>
        <w:t xml:space="preserve"> </w:t>
      </w:r>
      <w:r w:rsidR="000F34F3">
        <w:rPr>
          <w:i/>
          <w:iCs/>
          <w:lang w:val="lt-LT"/>
        </w:rPr>
        <w:t>t</w:t>
      </w:r>
      <w:r w:rsidRPr="0002458C">
        <w:rPr>
          <w:i/>
          <w:iCs/>
          <w:lang w:val="lt-LT"/>
        </w:rPr>
        <w:t>erminuoto įdarbinimo priemonė</w:t>
      </w:r>
      <w:r w:rsidR="000F34F3">
        <w:rPr>
          <w:i/>
          <w:iCs/>
          <w:lang w:val="lt-LT"/>
        </w:rPr>
        <w:t xml:space="preserve">s </w:t>
      </w:r>
      <w:r w:rsidRPr="0002458C">
        <w:rPr>
          <w:i/>
          <w:iCs/>
          <w:lang w:val="lt-LT"/>
        </w:rPr>
        <w:t>rezultatai</w:t>
      </w:r>
    </w:p>
    <w:tbl>
      <w:tblPr>
        <w:tblStyle w:val="prastojilentel2"/>
        <w:tblW w:w="9636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3"/>
        <w:gridCol w:w="2836"/>
        <w:gridCol w:w="1418"/>
        <w:gridCol w:w="1559"/>
        <w:gridCol w:w="1418"/>
        <w:gridCol w:w="1842"/>
      </w:tblGrid>
      <w:tr w:rsidR="0002458C" w:rsidRPr="0002458C" w14:paraId="57F5EC86" w14:textId="77777777" w:rsidTr="004B5975">
        <w:trPr>
          <w:trHeight w:val="874"/>
          <w:tblHeader/>
        </w:trPr>
        <w:tc>
          <w:tcPr>
            <w:tcW w:w="5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noWrap/>
            <w:vAlign w:val="center"/>
          </w:tcPr>
          <w:p w14:paraId="214D1AE0" w14:textId="02E57A9D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b/>
                <w:lang w:eastAsia="lt"/>
              </w:rPr>
            </w:pPr>
            <w:r w:rsidRPr="0002458C">
              <w:rPr>
                <w:rFonts w:ascii="Times New Roman" w:hAnsi="Times New Roman" w:cs="Times New Roman" w:hint="default"/>
                <w:b/>
                <w:lang w:eastAsia="zh-CN" w:bidi="ar"/>
              </w:rPr>
              <w:t xml:space="preserve">Eil. </w:t>
            </w:r>
            <w:proofErr w:type="spellStart"/>
            <w:r w:rsidR="002319B2">
              <w:rPr>
                <w:rFonts w:ascii="Times New Roman" w:hAnsi="Times New Roman" w:cs="Times New Roman" w:hint="default"/>
                <w:b/>
                <w:lang w:eastAsia="zh-CN" w:bidi="ar"/>
              </w:rPr>
              <w:t>n</w:t>
            </w:r>
            <w:r w:rsidRPr="0002458C">
              <w:rPr>
                <w:rFonts w:ascii="Times New Roman" w:hAnsi="Times New Roman" w:cs="Times New Roman" w:hint="default"/>
                <w:b/>
                <w:lang w:eastAsia="zh-CN" w:bidi="ar"/>
              </w:rPr>
              <w:t>r.</w:t>
            </w:r>
            <w:proofErr w:type="spellEnd"/>
          </w:p>
        </w:tc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noWrap/>
            <w:vAlign w:val="center"/>
          </w:tcPr>
          <w:p w14:paraId="260CC637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b/>
                <w:lang w:eastAsia="lt"/>
              </w:rPr>
            </w:pPr>
            <w:r w:rsidRPr="0002458C">
              <w:rPr>
                <w:rFonts w:ascii="Times New Roman" w:hAnsi="Times New Roman" w:cs="Times New Roman" w:hint="default"/>
                <w:b/>
                <w:lang w:eastAsia="zh-CN" w:bidi="ar"/>
              </w:rPr>
              <w:t>Organizacijos pavadinimas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1CE05B" w14:textId="32BCD1C3" w:rsidR="0002458C" w:rsidRPr="0002458C" w:rsidRDefault="0002458C" w:rsidP="002319B2">
            <w:pPr>
              <w:spacing w:after="0"/>
              <w:jc w:val="center"/>
              <w:rPr>
                <w:rFonts w:ascii="Times New Roman" w:hAnsi="Times New Roman" w:cs="Times New Roman" w:hint="default"/>
                <w:b/>
                <w:lang w:eastAsia="lt"/>
              </w:rPr>
            </w:pPr>
            <w:r w:rsidRPr="0002458C">
              <w:rPr>
                <w:rFonts w:ascii="Times New Roman" w:hAnsi="Times New Roman" w:cs="Times New Roman" w:hint="default"/>
                <w:b/>
                <w:lang w:eastAsia="zh-CN" w:bidi="ar"/>
              </w:rPr>
              <w:t>Įdarbint</w:t>
            </w:r>
            <w:r w:rsidR="00E77160">
              <w:rPr>
                <w:rFonts w:ascii="Times New Roman" w:hAnsi="Times New Roman" w:cs="Times New Roman" w:hint="default"/>
                <w:b/>
                <w:lang w:eastAsia="zh-CN" w:bidi="ar"/>
              </w:rPr>
              <w:t>ų</w:t>
            </w:r>
            <w:r w:rsidRPr="0002458C">
              <w:rPr>
                <w:rFonts w:ascii="Times New Roman" w:hAnsi="Times New Roman" w:cs="Times New Roman" w:hint="default"/>
                <w:b/>
                <w:lang w:eastAsia="zh-CN" w:bidi="ar"/>
              </w:rPr>
              <w:t xml:space="preserve"> asmenų skaičius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D7DBA0" w14:textId="77777777" w:rsidR="0002458C" w:rsidRPr="0002458C" w:rsidRDefault="0002458C" w:rsidP="002319B2">
            <w:pPr>
              <w:spacing w:after="120" w:line="240" w:lineRule="auto"/>
              <w:jc w:val="center"/>
              <w:rPr>
                <w:rFonts w:ascii="Times New Roman" w:hAnsi="Times New Roman" w:cs="Times New Roman" w:hint="default"/>
                <w:b/>
                <w:lang w:eastAsia="lt"/>
              </w:rPr>
            </w:pPr>
            <w:r w:rsidRPr="0002458C">
              <w:rPr>
                <w:rFonts w:ascii="Times New Roman" w:hAnsi="Times New Roman" w:cs="Times New Roman" w:hint="default"/>
                <w:b/>
                <w:lang w:eastAsia="zh-CN" w:bidi="ar"/>
              </w:rPr>
              <w:t>Skirta</w:t>
            </w:r>
          </w:p>
          <w:p w14:paraId="0E91B5DD" w14:textId="77777777" w:rsidR="002319B2" w:rsidRDefault="0002458C" w:rsidP="002319B2">
            <w:pPr>
              <w:spacing w:after="0" w:line="240" w:lineRule="auto"/>
              <w:jc w:val="center"/>
              <w:rPr>
                <w:rFonts w:ascii="Times New Roman" w:hAnsi="Times New Roman" w:cs="Times New Roman" w:hint="default"/>
                <w:b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b/>
                <w:lang w:eastAsia="zh-CN" w:bidi="ar"/>
              </w:rPr>
              <w:t xml:space="preserve">VB lėšų </w:t>
            </w:r>
          </w:p>
          <w:p w14:paraId="1511576E" w14:textId="389D88B1" w:rsidR="0002458C" w:rsidRPr="0002458C" w:rsidRDefault="0002458C" w:rsidP="002319B2">
            <w:pPr>
              <w:spacing w:after="120" w:line="240" w:lineRule="auto"/>
              <w:jc w:val="center"/>
              <w:rPr>
                <w:rFonts w:ascii="Times New Roman" w:hAnsi="Times New Roman" w:cs="Times New Roman" w:hint="default"/>
                <w:b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b/>
                <w:lang w:eastAsia="zh-CN" w:bidi="ar"/>
              </w:rPr>
              <w:t>tūkst. Eur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53C351" w14:textId="77777777" w:rsidR="0002458C" w:rsidRPr="0002458C" w:rsidRDefault="0002458C" w:rsidP="0054057C">
            <w:pPr>
              <w:spacing w:after="120"/>
              <w:jc w:val="center"/>
              <w:rPr>
                <w:rFonts w:ascii="Times New Roman" w:hAnsi="Times New Roman" w:cs="Times New Roman" w:hint="default"/>
                <w:b/>
                <w:lang w:eastAsia="lt"/>
              </w:rPr>
            </w:pPr>
            <w:r w:rsidRPr="0002458C">
              <w:rPr>
                <w:rFonts w:ascii="Times New Roman" w:hAnsi="Times New Roman" w:cs="Times New Roman" w:hint="default"/>
                <w:b/>
                <w:lang w:eastAsia="zh-CN" w:bidi="ar"/>
              </w:rPr>
              <w:t>Panaudota</w:t>
            </w:r>
          </w:p>
          <w:p w14:paraId="0978E8A6" w14:textId="77777777" w:rsidR="0002458C" w:rsidRPr="0002458C" w:rsidRDefault="0002458C" w:rsidP="0054057C">
            <w:pPr>
              <w:spacing w:after="120"/>
              <w:jc w:val="center"/>
              <w:rPr>
                <w:rFonts w:ascii="Times New Roman" w:hAnsi="Times New Roman" w:cs="Times New Roman" w:hint="default"/>
                <w:b/>
                <w:lang w:eastAsia="lt"/>
              </w:rPr>
            </w:pPr>
            <w:r w:rsidRPr="0002458C">
              <w:rPr>
                <w:rFonts w:ascii="Times New Roman" w:hAnsi="Times New Roman" w:cs="Times New Roman" w:hint="default"/>
                <w:b/>
                <w:lang w:eastAsia="zh-CN" w:bidi="ar"/>
              </w:rPr>
              <w:t>VB lėšų tūkst. Eur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7E81E332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b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b/>
                <w:lang w:eastAsia="zh-CN" w:bidi="ar"/>
              </w:rPr>
              <w:t>Lėšų panaudojimo procentas %</w:t>
            </w:r>
          </w:p>
        </w:tc>
      </w:tr>
      <w:tr w:rsidR="0002458C" w:rsidRPr="0002458C" w14:paraId="16B05B59" w14:textId="77777777" w:rsidTr="004B5975">
        <w:trPr>
          <w:trHeight w:val="280"/>
        </w:trPr>
        <w:tc>
          <w:tcPr>
            <w:tcW w:w="5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07FB829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lang w:eastAsia="zh-CN" w:bidi="ar"/>
              </w:rPr>
              <w:t>1.</w:t>
            </w:r>
          </w:p>
        </w:tc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EC8AA74" w14:textId="77777777" w:rsidR="0002458C" w:rsidRPr="0002458C" w:rsidRDefault="0002458C" w:rsidP="004B5975">
            <w:pPr>
              <w:rPr>
                <w:rFonts w:ascii="Times New Roma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UAB „</w:t>
            </w:r>
            <w:proofErr w:type="spellStart"/>
            <w:r w:rsidRPr="0002458C">
              <w:rPr>
                <w:rFonts w:ascii="Times New Roman" w:hAnsi="Times New Roman" w:cs="Times New Roman" w:hint="default"/>
              </w:rPr>
              <w:t>Mapresta</w:t>
            </w:r>
            <w:proofErr w:type="spellEnd"/>
            <w:r w:rsidRPr="0002458C">
              <w:rPr>
                <w:rFonts w:ascii="Times New Roman" w:hAnsi="Times New Roman" w:cs="Times New Roman" w:hint="default"/>
              </w:rPr>
              <w:t>“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3FE867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3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5C37D1B" w14:textId="77777777" w:rsidR="0002458C" w:rsidRPr="0002458C" w:rsidRDefault="0002458C" w:rsidP="004B5975">
            <w:pPr>
              <w:jc w:val="center"/>
              <w:textAlignment w:val="bottom"/>
              <w:rPr>
                <w:rFonts w:ascii="Times New Roman" w:eastAsia="SimSu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color w:val="000000"/>
              </w:rPr>
              <w:t>8,962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A32570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/>
              </w:rPr>
            </w:pPr>
            <w:r w:rsidRPr="0002458C">
              <w:rPr>
                <w:rFonts w:ascii="Times New Roman" w:hAnsi="Times New Roman" w:cs="Times New Roman" w:hint="default"/>
                <w:color w:val="000000"/>
              </w:rPr>
              <w:t>8,962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E00F1C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/>
              </w:rPr>
            </w:pPr>
            <w:r w:rsidRPr="0002458C">
              <w:rPr>
                <w:rFonts w:ascii="Times New Roman" w:hAnsi="Times New Roman" w:cs="Times New Roman" w:hint="default"/>
                <w:color w:val="000000"/>
              </w:rPr>
              <w:t>100</w:t>
            </w:r>
          </w:p>
        </w:tc>
      </w:tr>
      <w:tr w:rsidR="0002458C" w:rsidRPr="0002458C" w14:paraId="18F70CB8" w14:textId="77777777" w:rsidTr="004B5975">
        <w:trPr>
          <w:trHeight w:val="280"/>
        </w:trPr>
        <w:tc>
          <w:tcPr>
            <w:tcW w:w="5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6AD2553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/>
              </w:rPr>
            </w:pPr>
            <w:r w:rsidRPr="0002458C">
              <w:rPr>
                <w:rFonts w:ascii="Times New Roman" w:hAnsi="Times New Roman" w:cs="Times New Roman" w:hint="default"/>
                <w:lang w:eastAsia="zh-CN" w:bidi="ar"/>
              </w:rPr>
              <w:t>2.</w:t>
            </w:r>
          </w:p>
        </w:tc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3B7D9946" w14:textId="77777777" w:rsidR="0002458C" w:rsidRPr="0002458C" w:rsidRDefault="0002458C" w:rsidP="004B5975">
            <w:pPr>
              <w:rPr>
                <w:rFonts w:ascii="Times New Roman" w:hAnsi="Times New Roman" w:cs="Times New Roman" w:hint="default"/>
                <w:lang w:eastAsia="lt"/>
              </w:rPr>
            </w:pPr>
            <w:r w:rsidRPr="0002458C">
              <w:rPr>
                <w:rFonts w:ascii="Times New Roman" w:hAnsi="Times New Roman" w:cs="Times New Roman" w:hint="default"/>
              </w:rPr>
              <w:t>VšĮ Klaipėdos medicininės slaugos ligoninė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C6DEE24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/>
              </w:rPr>
            </w:pPr>
            <w:r w:rsidRPr="0002458C">
              <w:rPr>
                <w:rFonts w:ascii="Times New Roman" w:hAnsi="Times New Roman" w:cs="Times New Roman" w:hint="default"/>
                <w:lang w:eastAsia="lt"/>
              </w:rPr>
              <w:t>3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055C182" w14:textId="77777777" w:rsidR="0002458C" w:rsidRPr="0002458C" w:rsidRDefault="0002458C" w:rsidP="004B5975">
            <w:pPr>
              <w:jc w:val="center"/>
              <w:textAlignment w:val="bottom"/>
              <w:rPr>
                <w:rFonts w:ascii="Times New Roman" w:eastAsia="SimSu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color w:val="000000"/>
              </w:rPr>
              <w:t>4,962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ED5750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/>
              </w:rPr>
            </w:pPr>
            <w:r w:rsidRPr="0002458C">
              <w:rPr>
                <w:rFonts w:ascii="Times New Roman" w:hAnsi="Times New Roman" w:cs="Times New Roman" w:hint="default"/>
                <w:color w:val="000000"/>
              </w:rPr>
              <w:t>4,867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3B9605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/>
              </w:rPr>
            </w:pPr>
            <w:r w:rsidRPr="0002458C">
              <w:rPr>
                <w:rFonts w:ascii="Times New Roman" w:hAnsi="Times New Roman" w:cs="Times New Roman" w:hint="default"/>
                <w:lang w:eastAsia="lt"/>
              </w:rPr>
              <w:t>98</w:t>
            </w:r>
          </w:p>
        </w:tc>
      </w:tr>
      <w:tr w:rsidR="0002458C" w:rsidRPr="0002458C" w14:paraId="1391576B" w14:textId="77777777" w:rsidTr="004B5975">
        <w:trPr>
          <w:trHeight w:val="40"/>
        </w:trPr>
        <w:tc>
          <w:tcPr>
            <w:tcW w:w="5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8AFAC95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/>
              </w:rPr>
            </w:pPr>
            <w:r w:rsidRPr="0002458C">
              <w:rPr>
                <w:rFonts w:ascii="Times New Roman" w:hAnsi="Times New Roman" w:cs="Times New Roman" w:hint="default"/>
                <w:lang w:eastAsia="zh-CN" w:bidi="ar"/>
              </w:rPr>
              <w:t>3.</w:t>
            </w:r>
          </w:p>
        </w:tc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667CC3BE" w14:textId="77777777" w:rsidR="0002458C" w:rsidRPr="0002458C" w:rsidRDefault="0002458C" w:rsidP="004B5975">
            <w:pPr>
              <w:rPr>
                <w:rFonts w:ascii="Times New Roman" w:hAnsi="Times New Roman" w:cs="Times New Roman" w:hint="default"/>
                <w:lang w:eastAsia="lt"/>
              </w:rPr>
            </w:pPr>
            <w:r w:rsidRPr="0002458C">
              <w:rPr>
                <w:rFonts w:ascii="Times New Roman" w:hAnsi="Times New Roman" w:cs="Times New Roman" w:hint="default"/>
              </w:rPr>
              <w:t>VšĮ Paliatyvios pagalbos ir šeimos sveikatos centras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B6E3447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/>
              </w:rPr>
            </w:pPr>
            <w:r w:rsidRPr="0002458C">
              <w:rPr>
                <w:rFonts w:ascii="Times New Roman" w:hAnsi="Times New Roman" w:cs="Times New Roman" w:hint="default"/>
                <w:lang w:eastAsia="lt"/>
              </w:rPr>
              <w:t>2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D862FB" w14:textId="77777777" w:rsidR="0002458C" w:rsidRPr="0002458C" w:rsidRDefault="0002458C" w:rsidP="004B5975">
            <w:pPr>
              <w:jc w:val="center"/>
              <w:textAlignment w:val="bottom"/>
              <w:rPr>
                <w:rFonts w:ascii="Times New Roman" w:eastAsia="SimSu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color w:val="000000"/>
              </w:rPr>
              <w:t>8,519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5A1332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/>
              </w:rPr>
            </w:pPr>
            <w:r w:rsidRPr="0002458C">
              <w:rPr>
                <w:rFonts w:ascii="Times New Roman" w:hAnsi="Times New Roman" w:cs="Times New Roman" w:hint="default"/>
                <w:color w:val="000000"/>
              </w:rPr>
              <w:t>8,517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9F411A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/>
              </w:rPr>
            </w:pPr>
            <w:r w:rsidRPr="0002458C">
              <w:rPr>
                <w:rFonts w:ascii="Times New Roman" w:hAnsi="Times New Roman" w:cs="Times New Roman" w:hint="default"/>
                <w:color w:val="000000"/>
              </w:rPr>
              <w:t>100</w:t>
            </w:r>
          </w:p>
        </w:tc>
      </w:tr>
      <w:tr w:rsidR="0002458C" w:rsidRPr="0002458C" w14:paraId="736C120B" w14:textId="77777777" w:rsidTr="004B5975">
        <w:trPr>
          <w:trHeight w:val="40"/>
        </w:trPr>
        <w:tc>
          <w:tcPr>
            <w:tcW w:w="5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9D35699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lang w:eastAsia="zh-CN" w:bidi="ar"/>
              </w:rPr>
              <w:t>4.</w:t>
            </w:r>
          </w:p>
        </w:tc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AE044C" w14:textId="77777777" w:rsidR="0002458C" w:rsidRPr="0002458C" w:rsidRDefault="0002458C" w:rsidP="004B5975">
            <w:pPr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 xml:space="preserve">MB </w:t>
            </w:r>
            <w:proofErr w:type="spellStart"/>
            <w:r w:rsidRPr="0002458C">
              <w:rPr>
                <w:rFonts w:ascii="Times New Roman" w:hAnsi="Times New Roman" w:cs="Times New Roman" w:hint="default"/>
              </w:rPr>
              <w:t>Biotech</w:t>
            </w:r>
            <w:proofErr w:type="spellEnd"/>
            <w:r w:rsidRPr="0002458C">
              <w:rPr>
                <w:rFonts w:ascii="Times New Roman" w:hAnsi="Times New Roman" w:cs="Times New Roman" w:hint="default"/>
              </w:rPr>
              <w:t xml:space="preserve"> </w:t>
            </w:r>
            <w:proofErr w:type="spellStart"/>
            <w:r w:rsidRPr="0002458C">
              <w:rPr>
                <w:rFonts w:ascii="Times New Roman" w:hAnsi="Times New Roman" w:cs="Times New Roman" w:hint="default"/>
              </w:rPr>
              <w:t>natura</w:t>
            </w:r>
            <w:proofErr w:type="spellEnd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E7B3D8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  <w:lang w:eastAsia="lt" w:bidi="ar"/>
              </w:rPr>
              <w:t>3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EB564F" w14:textId="77777777" w:rsidR="0002458C" w:rsidRPr="0002458C" w:rsidRDefault="0002458C" w:rsidP="004B5975">
            <w:pPr>
              <w:jc w:val="center"/>
              <w:textAlignment w:val="bottom"/>
              <w:rPr>
                <w:rFonts w:ascii="Times New Roman" w:eastAsia="SimSu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color w:val="000000"/>
              </w:rPr>
              <w:t>6,506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5B03D2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  <w:color w:val="000000"/>
              </w:rPr>
              <w:t>6,438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DAE5128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99</w:t>
            </w:r>
          </w:p>
        </w:tc>
      </w:tr>
      <w:tr w:rsidR="0002458C" w:rsidRPr="0002458C" w14:paraId="7F7527AB" w14:textId="77777777" w:rsidTr="004B5975">
        <w:trPr>
          <w:trHeight w:val="40"/>
        </w:trPr>
        <w:tc>
          <w:tcPr>
            <w:tcW w:w="5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3FD17C6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lang w:eastAsia="zh-CN" w:bidi="ar"/>
              </w:rPr>
              <w:t>5.</w:t>
            </w:r>
          </w:p>
        </w:tc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6F85D06F" w14:textId="77777777" w:rsidR="0002458C" w:rsidRPr="0002458C" w:rsidRDefault="0002458C" w:rsidP="004B5975">
            <w:pPr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UAB LT Respublikos vairavimo mokykla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9A136E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  <w:lang w:eastAsia="lt" w:bidi="ar"/>
              </w:rPr>
              <w:t>1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E84C62" w14:textId="77777777" w:rsidR="0002458C" w:rsidRPr="0002458C" w:rsidRDefault="0002458C" w:rsidP="004B5975">
            <w:pPr>
              <w:jc w:val="center"/>
              <w:textAlignment w:val="bottom"/>
              <w:rPr>
                <w:rFonts w:ascii="Times New Roman" w:eastAsia="SimSu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6,978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AC73B52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6,978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3B8BF5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  <w:color w:val="000000"/>
              </w:rPr>
              <w:t>100</w:t>
            </w:r>
          </w:p>
        </w:tc>
      </w:tr>
      <w:tr w:rsidR="0002458C" w:rsidRPr="0002458C" w14:paraId="2FE6EFAC" w14:textId="77777777" w:rsidTr="004B5975">
        <w:trPr>
          <w:trHeight w:val="40"/>
        </w:trPr>
        <w:tc>
          <w:tcPr>
            <w:tcW w:w="5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C7FBA04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lang w:eastAsia="zh-CN" w:bidi="ar"/>
              </w:rPr>
              <w:t>6.</w:t>
            </w:r>
          </w:p>
        </w:tc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5B0FFEB2" w14:textId="77777777" w:rsidR="0002458C" w:rsidRPr="0002458C" w:rsidRDefault="0002458C" w:rsidP="004B5975">
            <w:pPr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VšĮ Klaipėdos valstybinė kolegija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AAEB4D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  <w:lang w:eastAsia="lt" w:bidi="ar"/>
              </w:rPr>
              <w:t>1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B11AD62" w14:textId="77777777" w:rsidR="0002458C" w:rsidRPr="0002458C" w:rsidRDefault="0002458C" w:rsidP="004B5975">
            <w:pPr>
              <w:jc w:val="center"/>
              <w:textAlignment w:val="bottom"/>
              <w:rPr>
                <w:rFonts w:ascii="Times New Roman" w:eastAsia="SimSu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color w:val="000000"/>
              </w:rPr>
              <w:t>6,570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355C38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  <w:color w:val="000000"/>
              </w:rPr>
              <w:t>6,566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1FC574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100</w:t>
            </w:r>
          </w:p>
        </w:tc>
      </w:tr>
      <w:tr w:rsidR="0002458C" w:rsidRPr="0002458C" w14:paraId="6923B2B3" w14:textId="77777777" w:rsidTr="004B5975">
        <w:trPr>
          <w:trHeight w:val="40"/>
        </w:trPr>
        <w:tc>
          <w:tcPr>
            <w:tcW w:w="5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9856F21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lang w:eastAsia="zh-CN" w:bidi="ar"/>
              </w:rPr>
              <w:t>7.</w:t>
            </w:r>
          </w:p>
        </w:tc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1F051012" w14:textId="77777777" w:rsidR="0002458C" w:rsidRPr="0002458C" w:rsidRDefault="0002458C" w:rsidP="004B5975">
            <w:pPr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BĮ Lietuvos jūrų muziejus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46362B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  <w:lang w:eastAsia="lt" w:bidi="ar"/>
              </w:rPr>
              <w:t>1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4098C8DE" w14:textId="77777777" w:rsidR="0002458C" w:rsidRPr="0002458C" w:rsidRDefault="0002458C" w:rsidP="004B5975">
            <w:pPr>
              <w:jc w:val="center"/>
              <w:textAlignment w:val="bottom"/>
              <w:rPr>
                <w:rFonts w:ascii="Times New Roman" w:eastAsia="SimSu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6,453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05EBDCC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  <w:color w:val="000000"/>
              </w:rPr>
              <w:t>5,708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A40A16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88</w:t>
            </w:r>
          </w:p>
        </w:tc>
      </w:tr>
      <w:tr w:rsidR="0002458C" w:rsidRPr="0002458C" w14:paraId="5CC5D090" w14:textId="77777777" w:rsidTr="004B5975">
        <w:trPr>
          <w:trHeight w:val="40"/>
        </w:trPr>
        <w:tc>
          <w:tcPr>
            <w:tcW w:w="5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98B6C86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lang w:eastAsia="zh-CN" w:bidi="ar"/>
              </w:rPr>
              <w:t>8.</w:t>
            </w:r>
          </w:p>
        </w:tc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14CF0EF3" w14:textId="77777777" w:rsidR="0002458C" w:rsidRPr="0002458C" w:rsidRDefault="0002458C" w:rsidP="004B5975">
            <w:pPr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VšĮ „Asmenybės ugdymo kultūros centras“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7D3194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  <w:lang w:eastAsia="lt" w:bidi="ar"/>
              </w:rPr>
              <w:t>3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E3E889" w14:textId="77777777" w:rsidR="0002458C" w:rsidRPr="0002458C" w:rsidRDefault="0002458C" w:rsidP="004B5975">
            <w:pPr>
              <w:jc w:val="center"/>
              <w:textAlignment w:val="bottom"/>
              <w:rPr>
                <w:rFonts w:ascii="Times New Roman" w:eastAsia="SimSu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7,497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5CAD95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7,497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7BF07C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100</w:t>
            </w:r>
          </w:p>
        </w:tc>
      </w:tr>
      <w:tr w:rsidR="0002458C" w:rsidRPr="0002458C" w14:paraId="1A709B5B" w14:textId="77777777" w:rsidTr="004B5975">
        <w:trPr>
          <w:trHeight w:val="40"/>
        </w:trPr>
        <w:tc>
          <w:tcPr>
            <w:tcW w:w="5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2BDF068C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lang w:eastAsia="zh-CN" w:bidi="ar"/>
              </w:rPr>
              <w:t>9.</w:t>
            </w:r>
          </w:p>
        </w:tc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260AE15B" w14:textId="77777777" w:rsidR="0002458C" w:rsidRPr="0002458C" w:rsidRDefault="0002458C" w:rsidP="004B5975">
            <w:pPr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MB „Trys merginos“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A743841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  <w:lang w:eastAsia="lt" w:bidi="ar"/>
              </w:rPr>
              <w:t>1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9EC113" w14:textId="77777777" w:rsidR="0002458C" w:rsidRPr="0002458C" w:rsidRDefault="0002458C" w:rsidP="004B5975">
            <w:pPr>
              <w:jc w:val="center"/>
              <w:textAlignment w:val="bottom"/>
              <w:rPr>
                <w:rFonts w:ascii="Times New Roman" w:eastAsia="SimSu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6,102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61B6DE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  <w:color w:val="000000"/>
              </w:rPr>
              <w:t>6,102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B128A2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100</w:t>
            </w:r>
          </w:p>
        </w:tc>
      </w:tr>
      <w:tr w:rsidR="0002458C" w:rsidRPr="0002458C" w14:paraId="507A1DDA" w14:textId="77777777" w:rsidTr="004B5975">
        <w:trPr>
          <w:trHeight w:val="40"/>
        </w:trPr>
        <w:tc>
          <w:tcPr>
            <w:tcW w:w="5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D04B6FD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lang w:eastAsia="zh-CN" w:bidi="ar"/>
              </w:rPr>
              <w:t>10.</w:t>
            </w:r>
          </w:p>
        </w:tc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68ED0C4E" w14:textId="77777777" w:rsidR="0002458C" w:rsidRPr="0002458C" w:rsidRDefault="0002458C" w:rsidP="004B5975">
            <w:pPr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VšĮ Klaipėdos specialioji mokykla-daugiafunkcis centras „Svetliačiok“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FE0B0A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  <w:lang w:eastAsia="lt" w:bidi="ar"/>
              </w:rPr>
              <w:t>2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FA5E63" w14:textId="77777777" w:rsidR="0002458C" w:rsidRPr="0002458C" w:rsidRDefault="0002458C" w:rsidP="004B5975">
            <w:pPr>
              <w:jc w:val="center"/>
              <w:textAlignment w:val="bottom"/>
              <w:rPr>
                <w:rFonts w:ascii="Times New Roman" w:eastAsia="SimSu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color w:val="000000"/>
              </w:rPr>
              <w:t>6,044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04016A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  <w:color w:val="000000"/>
              </w:rPr>
              <w:t>6,044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B70650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100</w:t>
            </w:r>
          </w:p>
        </w:tc>
      </w:tr>
      <w:tr w:rsidR="0002458C" w:rsidRPr="0002458C" w14:paraId="3E9B7B7D" w14:textId="77777777" w:rsidTr="004B5975">
        <w:trPr>
          <w:trHeight w:val="40"/>
        </w:trPr>
        <w:tc>
          <w:tcPr>
            <w:tcW w:w="5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77D81885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lang w:eastAsia="zh-CN" w:bidi="ar"/>
              </w:rPr>
              <w:t>11.</w:t>
            </w:r>
          </w:p>
        </w:tc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3831AED6" w14:textId="77777777" w:rsidR="0002458C" w:rsidRPr="0002458C" w:rsidRDefault="0002458C" w:rsidP="004B5975">
            <w:pPr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UAB „Pardavimų liūtas“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0D1FC8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  <w:lang w:eastAsia="lt" w:bidi="ar"/>
              </w:rPr>
              <w:t>2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8925E8" w14:textId="77777777" w:rsidR="0002458C" w:rsidRPr="0002458C" w:rsidRDefault="0002458C" w:rsidP="004B5975">
            <w:pPr>
              <w:jc w:val="center"/>
              <w:textAlignment w:val="bottom"/>
              <w:rPr>
                <w:rFonts w:ascii="Times New Roman" w:eastAsia="SimSu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6,441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7FFE7C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6,441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52C6A4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100</w:t>
            </w:r>
          </w:p>
        </w:tc>
      </w:tr>
      <w:tr w:rsidR="0002458C" w:rsidRPr="0002458C" w14:paraId="4CF0532B" w14:textId="77777777" w:rsidTr="004B5975">
        <w:trPr>
          <w:trHeight w:val="40"/>
        </w:trPr>
        <w:tc>
          <w:tcPr>
            <w:tcW w:w="5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DDD3244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lang w:eastAsia="zh-CN" w:bidi="ar"/>
              </w:rPr>
              <w:t>12.</w:t>
            </w:r>
          </w:p>
        </w:tc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59DE3BF5" w14:textId="77777777" w:rsidR="0002458C" w:rsidRPr="0002458C" w:rsidRDefault="0002458C" w:rsidP="004B5975">
            <w:pPr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BĮ Klaipėdos sutrikusio vystymosi kūdikių namai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AF1D84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  <w:lang w:eastAsia="lt" w:bidi="ar"/>
              </w:rPr>
              <w:t>2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0C1FEF" w14:textId="77777777" w:rsidR="0002458C" w:rsidRPr="0002458C" w:rsidRDefault="0002458C" w:rsidP="004B5975">
            <w:pPr>
              <w:jc w:val="center"/>
              <w:textAlignment w:val="bottom"/>
              <w:rPr>
                <w:rFonts w:ascii="Times New Roman" w:eastAsia="SimSu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color w:val="000000"/>
              </w:rPr>
              <w:t>5,963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31B22C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  <w:color w:val="000000"/>
              </w:rPr>
              <w:t>5,963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B8D0B1E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100</w:t>
            </w:r>
          </w:p>
        </w:tc>
      </w:tr>
      <w:tr w:rsidR="0002458C" w:rsidRPr="0002458C" w14:paraId="720B5287" w14:textId="77777777" w:rsidTr="004B5975">
        <w:trPr>
          <w:trHeight w:val="40"/>
        </w:trPr>
        <w:tc>
          <w:tcPr>
            <w:tcW w:w="5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AB36739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lang w:eastAsia="zh-CN" w:bidi="ar"/>
              </w:rPr>
              <w:t>13.</w:t>
            </w:r>
          </w:p>
        </w:tc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F8BBDF1" w14:textId="77777777" w:rsidR="0002458C" w:rsidRPr="0002458C" w:rsidRDefault="0002458C" w:rsidP="004B5975">
            <w:pPr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VšĮ „Būk mano draugas“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027DEB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  <w:lang w:eastAsia="lt" w:bidi="ar"/>
              </w:rPr>
              <w:t>3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1DA5A97E" w14:textId="77777777" w:rsidR="0002458C" w:rsidRPr="0002458C" w:rsidRDefault="0002458C" w:rsidP="004B5975">
            <w:pPr>
              <w:jc w:val="center"/>
              <w:textAlignment w:val="bottom"/>
              <w:rPr>
                <w:rFonts w:ascii="Times New Roman" w:eastAsia="SimSu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color w:val="000000"/>
              </w:rPr>
              <w:t>4,299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76409D5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  <w:color w:val="000000"/>
              </w:rPr>
              <w:t>3,844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53DA2005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89</w:t>
            </w:r>
          </w:p>
        </w:tc>
      </w:tr>
      <w:tr w:rsidR="0002458C" w:rsidRPr="0002458C" w14:paraId="5AD5811E" w14:textId="77777777" w:rsidTr="004B5975">
        <w:trPr>
          <w:trHeight w:val="40"/>
        </w:trPr>
        <w:tc>
          <w:tcPr>
            <w:tcW w:w="5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76A08C5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lang w:eastAsia="zh-CN" w:bidi="ar"/>
              </w:rPr>
              <w:t>14</w:t>
            </w:r>
            <w:r w:rsidR="009B785D">
              <w:rPr>
                <w:rFonts w:ascii="Times New Roman" w:hAnsi="Times New Roman" w:cs="Times New Roman" w:hint="default"/>
                <w:lang w:eastAsia="zh-CN" w:bidi="ar"/>
              </w:rPr>
              <w:t>.</w:t>
            </w:r>
          </w:p>
        </w:tc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79DF2DA0" w14:textId="77777777" w:rsidR="0002458C" w:rsidRPr="0002458C" w:rsidRDefault="0002458C" w:rsidP="004B5975">
            <w:pPr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</w:rPr>
              <w:t>VšĮ Klaipėdos universitetas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E65EF2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  <w:lang w:eastAsia="lt" w:bidi="ar"/>
              </w:rPr>
              <w:t>1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7DD51B4A" w14:textId="77777777" w:rsidR="0002458C" w:rsidRPr="0002458C" w:rsidRDefault="0002458C" w:rsidP="004B5975">
            <w:pPr>
              <w:jc w:val="center"/>
              <w:textAlignment w:val="bottom"/>
              <w:rPr>
                <w:rFonts w:ascii="Times New Roman" w:eastAsia="SimSun" w:hAnsi="Times New Roman" w:cs="Times New Roman" w:hint="default"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color w:val="000000"/>
              </w:rPr>
              <w:t>3,204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84DA9F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lang w:eastAsia="lt" w:bidi="ar"/>
              </w:rPr>
            </w:pPr>
            <w:r w:rsidRPr="0002458C">
              <w:rPr>
                <w:rFonts w:ascii="Times New Roman" w:hAnsi="Times New Roman" w:cs="Times New Roman" w:hint="default"/>
                <w:color w:val="000000"/>
              </w:rPr>
              <w:t>3,204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4AC3F687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</w:rPr>
            </w:pPr>
            <w:r w:rsidRPr="0002458C">
              <w:rPr>
                <w:rFonts w:ascii="Times New Roman" w:hAnsi="Times New Roman" w:cs="Times New Roman" w:hint="default"/>
              </w:rPr>
              <w:t>100</w:t>
            </w:r>
          </w:p>
        </w:tc>
      </w:tr>
      <w:tr w:rsidR="0002458C" w:rsidRPr="0002458C" w14:paraId="18D37DAA" w14:textId="77777777" w:rsidTr="004B5975">
        <w:trPr>
          <w:trHeight w:val="40"/>
        </w:trPr>
        <w:tc>
          <w:tcPr>
            <w:tcW w:w="339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BC74133" w14:textId="77777777" w:rsidR="0002458C" w:rsidRPr="0002458C" w:rsidRDefault="0002458C" w:rsidP="004B5975">
            <w:pPr>
              <w:jc w:val="right"/>
              <w:rPr>
                <w:rFonts w:ascii="Times New Roman" w:hAnsi="Times New Roman" w:cs="Times New Roman" w:hint="default"/>
                <w:lang w:eastAsia="lt"/>
              </w:rPr>
            </w:pPr>
            <w:r w:rsidRPr="0002458C">
              <w:rPr>
                <w:rFonts w:ascii="Times New Roman" w:hAnsi="Times New Roman" w:cs="Times New Roman" w:hint="default"/>
                <w:b/>
                <w:bCs/>
                <w:lang w:eastAsia="zh-CN" w:bidi="ar"/>
              </w:rPr>
              <w:t>Iš viso:</w:t>
            </w: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361D318C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b/>
                <w:bCs/>
                <w:lang w:eastAsia="lt"/>
              </w:rPr>
            </w:pPr>
            <w:r w:rsidRPr="0002458C">
              <w:rPr>
                <w:rFonts w:ascii="Times New Roman" w:hAnsi="Times New Roman" w:cs="Times New Roman" w:hint="default"/>
                <w:b/>
                <w:bCs/>
                <w:color w:val="000000"/>
              </w:rPr>
              <w:t>28</w:t>
            </w:r>
          </w:p>
        </w:tc>
        <w:tc>
          <w:tcPr>
            <w:tcW w:w="155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1902908B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b/>
                <w:bCs/>
                <w:lang w:eastAsia="zh-CN" w:bidi="ar"/>
              </w:rPr>
            </w:pPr>
            <w:r w:rsidRPr="0002458C">
              <w:rPr>
                <w:rFonts w:ascii="Times New Roman" w:hAnsi="Times New Roman" w:cs="Times New Roman" w:hint="default"/>
                <w:b/>
                <w:bCs/>
                <w:color w:val="000000"/>
              </w:rPr>
              <w:t>88,500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126FDF51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b/>
                <w:bCs/>
                <w:lang w:eastAsia="lt"/>
              </w:rPr>
            </w:pPr>
            <w:r w:rsidRPr="0002458C">
              <w:rPr>
                <w:rFonts w:ascii="Times New Roman" w:hAnsi="Times New Roman" w:cs="Times New Roman" w:hint="default"/>
                <w:b/>
                <w:bCs/>
                <w:color w:val="000000"/>
              </w:rPr>
              <w:t>87,131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68D6F074" w14:textId="77777777" w:rsidR="0002458C" w:rsidRPr="0002458C" w:rsidRDefault="0002458C" w:rsidP="004B5975">
            <w:pPr>
              <w:jc w:val="center"/>
              <w:rPr>
                <w:rFonts w:ascii="Times New Roman" w:hAnsi="Times New Roman" w:cs="Times New Roman" w:hint="default"/>
                <w:b/>
                <w:bCs/>
              </w:rPr>
            </w:pPr>
            <w:r w:rsidRPr="0002458C">
              <w:rPr>
                <w:rFonts w:ascii="Times New Roman" w:hAnsi="Times New Roman" w:cs="Times New Roman" w:hint="default"/>
                <w:b/>
                <w:bCs/>
              </w:rPr>
              <w:t>98</w:t>
            </w:r>
          </w:p>
        </w:tc>
      </w:tr>
    </w:tbl>
    <w:p w14:paraId="0488AF57" w14:textId="77777777" w:rsidR="0002458C" w:rsidRPr="0002458C" w:rsidRDefault="0002458C" w:rsidP="0002458C">
      <w:pPr>
        <w:tabs>
          <w:tab w:val="left" w:pos="980"/>
        </w:tabs>
        <w:jc w:val="both"/>
        <w:rPr>
          <w:rFonts w:ascii="Times New Roman" w:hAnsi="Times New Roman" w:cs="Times New Roman"/>
          <w:bCs/>
          <w:sz w:val="20"/>
          <w:szCs w:val="20"/>
          <w:lang w:eastAsia="zh-CN" w:bidi="ar"/>
        </w:rPr>
      </w:pPr>
      <w:r w:rsidRPr="0002458C">
        <w:rPr>
          <w:rFonts w:ascii="Times New Roman" w:hAnsi="Times New Roman" w:cs="Times New Roman"/>
          <w:bCs/>
          <w:sz w:val="20"/>
          <w:szCs w:val="20"/>
          <w:lang w:eastAsia="zh-CN" w:bidi="ar"/>
        </w:rPr>
        <w:t>Sudaryta remiantis Klaipėdos m. sav. administracijos Socialinės gerovės departamento duomenimis.</w:t>
      </w:r>
    </w:p>
    <w:p w14:paraId="0ABB4226" w14:textId="77777777" w:rsidR="0002458C" w:rsidRPr="00D168E7" w:rsidRDefault="0002458C" w:rsidP="0002458C">
      <w:pPr>
        <w:pStyle w:val="msolistparagraph0"/>
        <w:tabs>
          <w:tab w:val="left" w:pos="0"/>
          <w:tab w:val="left" w:pos="700"/>
        </w:tabs>
        <w:jc w:val="both"/>
        <w:rPr>
          <w:lang w:val="lt-LT"/>
        </w:rPr>
      </w:pPr>
    </w:p>
    <w:p w14:paraId="4CE55F5B" w14:textId="77777777" w:rsidR="0002458C" w:rsidRPr="0002458C" w:rsidRDefault="0002458C" w:rsidP="0002458C">
      <w:pPr>
        <w:pStyle w:val="msolistparagraph0"/>
        <w:numPr>
          <w:ilvl w:val="0"/>
          <w:numId w:val="18"/>
        </w:numPr>
        <w:tabs>
          <w:tab w:val="left" w:pos="1260"/>
        </w:tabs>
        <w:ind w:left="0" w:firstLine="851"/>
        <w:jc w:val="both"/>
        <w:rPr>
          <w:lang w:val="lt-LT"/>
        </w:rPr>
      </w:pPr>
      <w:r w:rsidRPr="0002458C">
        <w:rPr>
          <w:lang w:val="lt-LT"/>
        </w:rPr>
        <w:t xml:space="preserve">Darbuotojai pagal Užimtumo didinimo programą 2025 m. buvo įdarbinti šioms pareigoms: </w:t>
      </w:r>
      <w:r w:rsidRPr="0002458C">
        <w:rPr>
          <w:rFonts w:eastAsia="Calibri"/>
          <w:lang w:val="lt-LT" w:bidi="ar"/>
        </w:rPr>
        <w:t xml:space="preserve">plataus profilio statybininkai, </w:t>
      </w:r>
      <w:r w:rsidRPr="0002458C">
        <w:rPr>
          <w:lang w:val="lt-LT"/>
        </w:rPr>
        <w:t xml:space="preserve">pagalbiniai medicinos darbuotojai, </w:t>
      </w:r>
      <w:r w:rsidRPr="0002458C">
        <w:rPr>
          <w:iCs/>
          <w:lang w:val="lt-LT"/>
        </w:rPr>
        <w:t>individualios priežiūros darbuotojai, pagalbiniai darbuotojai, vairavimo instruktoriai, atsitiktinių darbų darbininkai, valytojai, pagalbiniai statybos darbininkai, pagalbiniai darbininkai lauko darbams, pardavėjai, gyvūnų prižiūrėtojai.</w:t>
      </w:r>
    </w:p>
    <w:p w14:paraId="1687FEB4" w14:textId="072F2F72" w:rsidR="0002458C" w:rsidRPr="002612C6" w:rsidRDefault="0002458C" w:rsidP="00823639">
      <w:pPr>
        <w:pStyle w:val="msolistparagraph0"/>
        <w:numPr>
          <w:ilvl w:val="0"/>
          <w:numId w:val="18"/>
        </w:numPr>
        <w:tabs>
          <w:tab w:val="left" w:pos="1260"/>
        </w:tabs>
        <w:ind w:left="0" w:firstLine="851"/>
        <w:jc w:val="both"/>
        <w:rPr>
          <w:lang w:val="lt-LT"/>
        </w:rPr>
      </w:pPr>
      <w:r w:rsidRPr="0002458C">
        <w:rPr>
          <w:lang w:val="lt-LT"/>
        </w:rPr>
        <w:t>Pažymėtina, kad</w:t>
      </w:r>
      <w:r w:rsidR="002319B2">
        <w:rPr>
          <w:lang w:val="lt-LT"/>
        </w:rPr>
        <w:t>,</w:t>
      </w:r>
      <w:r w:rsidRPr="0002458C">
        <w:rPr>
          <w:lang w:val="lt-LT"/>
        </w:rPr>
        <w:t xml:space="preserve"> baigę dalyvauti Užimtumo didinimo programos Terminuoto įdarbinimo priemonėje, 13 iš 28 dalyvių (46,4 proc.) įsidarbino, iš jų</w:t>
      </w:r>
      <w:r w:rsidRPr="0002458C">
        <w:rPr>
          <w:b/>
          <w:bCs/>
          <w:lang w:val="lt-LT"/>
        </w:rPr>
        <w:t xml:space="preserve"> </w:t>
      </w:r>
      <w:r w:rsidRPr="0002458C">
        <w:rPr>
          <w:lang w:val="lt-LT"/>
        </w:rPr>
        <w:t xml:space="preserve">11 asmenų liko dirbti toje pačioje organizacijoje, sudarius neterminuotas darbo sutartis, o 2 asmenys įsidarbino kitose organizacijose. Tai rodo, kad Terminuoto įdarbinimo priemonė sudaro prielaidas dalyviams įsitvirtinti darbo rinkoje, </w:t>
      </w:r>
      <w:r w:rsidRPr="002612C6">
        <w:rPr>
          <w:lang w:val="lt-LT"/>
        </w:rPr>
        <w:lastRenderedPageBreak/>
        <w:t>ypač sudarant galimybes tęsti darbo santykius toje pačioje organizacijoje neterminuoto užimtumo forma.</w:t>
      </w:r>
    </w:p>
    <w:p w14:paraId="7A42EE4B" w14:textId="77777777" w:rsidR="00255E92" w:rsidRPr="002612C6" w:rsidRDefault="00255E92">
      <w:pPr>
        <w:pStyle w:val="prastasiniatinklio"/>
        <w:tabs>
          <w:tab w:val="left" w:pos="1260"/>
        </w:tabs>
        <w:spacing w:beforeAutospacing="0" w:afterAutospacing="0"/>
        <w:contextualSpacing/>
        <w:jc w:val="both"/>
        <w:rPr>
          <w:lang w:val="lt-LT"/>
        </w:rPr>
      </w:pPr>
    </w:p>
    <w:p w14:paraId="74BCA835" w14:textId="77777777" w:rsidR="00731E6E" w:rsidRPr="002612C6" w:rsidRDefault="000C238F">
      <w:pPr>
        <w:pStyle w:val="prastasiniatinklio"/>
        <w:numPr>
          <w:ilvl w:val="0"/>
          <w:numId w:val="2"/>
        </w:numPr>
        <w:tabs>
          <w:tab w:val="left" w:pos="1260"/>
          <w:tab w:val="left" w:pos="1985"/>
          <w:tab w:val="left" w:pos="3119"/>
        </w:tabs>
        <w:spacing w:beforeAutospacing="0" w:afterAutospacing="0"/>
        <w:contextualSpacing/>
        <w:jc w:val="center"/>
        <w:rPr>
          <w:b/>
          <w:bCs/>
          <w:lang w:val="lt-LT"/>
        </w:rPr>
      </w:pPr>
      <w:r w:rsidRPr="002612C6">
        <w:rPr>
          <w:b/>
          <w:bCs/>
          <w:lang w:val="lt-LT"/>
        </w:rPr>
        <w:t>PROGRAMOS REZULTATAI</w:t>
      </w:r>
    </w:p>
    <w:p w14:paraId="048DE7ED" w14:textId="77777777" w:rsidR="00731E6E" w:rsidRPr="00D168E7" w:rsidRDefault="00731E6E">
      <w:pPr>
        <w:pStyle w:val="prastasiniatinklio"/>
        <w:tabs>
          <w:tab w:val="left" w:pos="1260"/>
          <w:tab w:val="left" w:pos="1985"/>
          <w:tab w:val="left" w:pos="3119"/>
        </w:tabs>
        <w:spacing w:beforeAutospacing="0" w:afterAutospacing="0"/>
        <w:contextualSpacing/>
        <w:jc w:val="center"/>
        <w:rPr>
          <w:b/>
          <w:bCs/>
          <w:lang w:val="lt-LT"/>
        </w:rPr>
      </w:pPr>
    </w:p>
    <w:p w14:paraId="53072D83" w14:textId="77777777" w:rsidR="00731E6E" w:rsidRPr="002612C6" w:rsidRDefault="000C238F" w:rsidP="0019570E">
      <w:pPr>
        <w:pStyle w:val="prastasiniatinklio"/>
        <w:numPr>
          <w:ilvl w:val="0"/>
          <w:numId w:val="18"/>
        </w:numPr>
        <w:tabs>
          <w:tab w:val="left" w:pos="1260"/>
        </w:tabs>
        <w:spacing w:beforeAutospacing="0" w:afterAutospacing="0"/>
        <w:ind w:left="0" w:firstLine="851"/>
        <w:contextualSpacing/>
        <w:jc w:val="both"/>
        <w:rPr>
          <w:lang w:val="lt-LT" w:eastAsia="lt-LT"/>
        </w:rPr>
      </w:pPr>
      <w:r w:rsidRPr="002612C6">
        <w:rPr>
          <w:lang w:val="lt-LT"/>
        </w:rPr>
        <w:t>Savivaldybės 202</w:t>
      </w:r>
      <w:r w:rsidR="00665D13" w:rsidRPr="002612C6">
        <w:rPr>
          <w:lang w:val="lt-LT"/>
        </w:rPr>
        <w:t>5</w:t>
      </w:r>
      <w:r w:rsidRPr="002612C6">
        <w:rPr>
          <w:lang w:val="lt-LT"/>
        </w:rPr>
        <w:t xml:space="preserve"> m. Užimtumo didinimo programoje buvo numatyta, kad po dalyvavimo Programoje asmenų, kurie per 6 mėn. dirbo arba vykdė </w:t>
      </w:r>
      <w:r w:rsidRPr="002612C6">
        <w:rPr>
          <w:color w:val="000000"/>
          <w:lang w:val="lt-LT"/>
        </w:rPr>
        <w:t xml:space="preserve">savarankišką </w:t>
      </w:r>
      <w:r w:rsidRPr="002612C6">
        <w:rPr>
          <w:lang w:val="lt-LT"/>
        </w:rPr>
        <w:t>veiklą, dalis iš Programos dalyvių skaičiaus 202</w:t>
      </w:r>
      <w:r w:rsidR="003D5619" w:rsidRPr="002612C6">
        <w:rPr>
          <w:lang w:val="lt-LT"/>
        </w:rPr>
        <w:t>5</w:t>
      </w:r>
      <w:r w:rsidRPr="002612C6">
        <w:rPr>
          <w:lang w:val="lt-LT"/>
        </w:rPr>
        <w:t xml:space="preserve"> metais sudarys apie 1</w:t>
      </w:r>
      <w:r w:rsidR="003D5619" w:rsidRPr="002612C6">
        <w:rPr>
          <w:lang w:val="lt-LT"/>
        </w:rPr>
        <w:t>4</w:t>
      </w:r>
      <w:r w:rsidRPr="002612C6">
        <w:rPr>
          <w:lang w:val="lt-LT"/>
        </w:rPr>
        <w:t xml:space="preserve"> proc.; asmenų, kurie po 6 mėn. pradės dirbti arba vykdyti </w:t>
      </w:r>
      <w:r w:rsidRPr="002612C6">
        <w:rPr>
          <w:color w:val="000000"/>
          <w:lang w:val="lt-LT"/>
        </w:rPr>
        <w:t xml:space="preserve">savarankišką </w:t>
      </w:r>
      <w:r w:rsidRPr="002612C6">
        <w:rPr>
          <w:lang w:val="lt-LT"/>
        </w:rPr>
        <w:t>veiklą, dalis iš Programos dalyvių skaičiaus 202</w:t>
      </w:r>
      <w:r w:rsidR="003D5619" w:rsidRPr="002612C6">
        <w:rPr>
          <w:lang w:val="lt-LT"/>
        </w:rPr>
        <w:t>5</w:t>
      </w:r>
      <w:r w:rsidR="002612C6" w:rsidRPr="002612C6">
        <w:rPr>
          <w:lang w:val="lt-LT"/>
        </w:rPr>
        <w:t xml:space="preserve"> </w:t>
      </w:r>
      <w:r w:rsidRPr="002612C6">
        <w:rPr>
          <w:lang w:val="lt-LT"/>
        </w:rPr>
        <w:t>metais sudarys apie 1</w:t>
      </w:r>
      <w:r w:rsidR="003D5619" w:rsidRPr="002612C6">
        <w:rPr>
          <w:lang w:val="lt-LT"/>
        </w:rPr>
        <w:t xml:space="preserve">4 </w:t>
      </w:r>
      <w:r w:rsidRPr="002612C6">
        <w:rPr>
          <w:lang w:val="lt-LT"/>
        </w:rPr>
        <w:t>proc.</w:t>
      </w:r>
      <w:r w:rsidRPr="002612C6">
        <w:rPr>
          <w:lang w:val="lt-LT" w:eastAsia="lt-LT"/>
        </w:rPr>
        <w:t xml:space="preserve"> Rezultatai rodo, kad </w:t>
      </w:r>
      <w:r w:rsidRPr="002612C6">
        <w:rPr>
          <w:lang w:val="lt-LT"/>
        </w:rPr>
        <w:t xml:space="preserve">Savivaldybėje pasibaigus užimtumo didinimo programoms per 6 mėnesius dirbo arba vykdė savarankišką veiklą asmenų dalis iš užimtumo didinimo programų dalyvių skaičiaus sudarė </w:t>
      </w:r>
      <w:r w:rsidR="003D5619" w:rsidRPr="002612C6">
        <w:rPr>
          <w:lang w:val="lt-LT"/>
        </w:rPr>
        <w:t>20</w:t>
      </w:r>
      <w:r w:rsidRPr="002612C6">
        <w:rPr>
          <w:lang w:val="lt-LT"/>
        </w:rPr>
        <w:t xml:space="preserve"> proc., palyginti, šalyje – 2</w:t>
      </w:r>
      <w:r w:rsidR="003D5619" w:rsidRPr="002612C6">
        <w:rPr>
          <w:lang w:val="lt-LT"/>
        </w:rPr>
        <w:t>6</w:t>
      </w:r>
      <w:r w:rsidRPr="002612C6">
        <w:rPr>
          <w:lang w:val="lt-LT"/>
        </w:rPr>
        <w:t xml:space="preserve">,2 proc. Pasibaigus užimtumo didinimo programoms po 6 mėnesių dirbo arba vykdė savarankišką veiklą asmenų dalis iš užimtumo didinimo programų dalyvių skaičiaus Savivaldybėje </w:t>
      </w:r>
      <w:r w:rsidR="003D5619" w:rsidRPr="002612C6">
        <w:rPr>
          <w:lang w:val="lt-LT" w:bidi="ar"/>
        </w:rPr>
        <w:t>14</w:t>
      </w:r>
      <w:r w:rsidRPr="002612C6">
        <w:rPr>
          <w:lang w:val="lt-LT" w:bidi="ar"/>
        </w:rPr>
        <w:t>,</w:t>
      </w:r>
      <w:r w:rsidR="003D5619" w:rsidRPr="002612C6">
        <w:rPr>
          <w:lang w:val="lt-LT" w:bidi="ar"/>
        </w:rPr>
        <w:t>1</w:t>
      </w:r>
      <w:r w:rsidRPr="002612C6">
        <w:rPr>
          <w:lang w:val="lt-LT" w:bidi="ar"/>
        </w:rPr>
        <w:t xml:space="preserve"> </w:t>
      </w:r>
      <w:r w:rsidRPr="002612C6">
        <w:rPr>
          <w:lang w:val="lt-LT"/>
        </w:rPr>
        <w:t xml:space="preserve">proc., palyginti, šalyje – </w:t>
      </w:r>
      <w:r w:rsidRPr="002612C6">
        <w:rPr>
          <w:lang w:val="lt-LT" w:bidi="ar"/>
        </w:rPr>
        <w:t>1</w:t>
      </w:r>
      <w:r w:rsidR="003D5619" w:rsidRPr="002612C6">
        <w:rPr>
          <w:lang w:val="lt-LT" w:bidi="ar"/>
        </w:rPr>
        <w:t>5</w:t>
      </w:r>
      <w:r w:rsidRPr="002612C6">
        <w:rPr>
          <w:lang w:val="lt-LT" w:bidi="ar"/>
        </w:rPr>
        <w:t>,</w:t>
      </w:r>
      <w:r w:rsidR="003D5619" w:rsidRPr="002612C6">
        <w:rPr>
          <w:lang w:val="lt-LT" w:bidi="ar"/>
        </w:rPr>
        <w:t>2</w:t>
      </w:r>
      <w:r w:rsidRPr="002612C6">
        <w:rPr>
          <w:lang w:val="lt-LT" w:bidi="ar"/>
        </w:rPr>
        <w:t xml:space="preserve"> </w:t>
      </w:r>
      <w:r w:rsidRPr="002612C6">
        <w:rPr>
          <w:lang w:val="lt-LT"/>
        </w:rPr>
        <w:t>proc. (3 lentelė). Pažymėtina, kad šie duomenys</w:t>
      </w:r>
      <w:r w:rsidR="005828EC" w:rsidRPr="002612C6">
        <w:rPr>
          <w:lang w:val="lt-LT"/>
        </w:rPr>
        <w:t xml:space="preserve"> (procentai)</w:t>
      </w:r>
      <w:r w:rsidRPr="002612C6">
        <w:rPr>
          <w:lang w:val="lt-LT"/>
        </w:rPr>
        <w:t xml:space="preserve"> yra skaičiuojami</w:t>
      </w:r>
      <w:r w:rsidR="005828EC" w:rsidRPr="002612C6">
        <w:rPr>
          <w:lang w:val="lt-LT"/>
        </w:rPr>
        <w:t>:</w:t>
      </w:r>
      <w:r w:rsidRPr="002612C6">
        <w:rPr>
          <w:lang w:val="lt-LT"/>
        </w:rPr>
        <w:t xml:space="preserve"> pasibaigus užimtumo didinimo programoms per 6 mėn. arba po 6 mėn. dirbusių arba vykdžiusių savarankišką veiklą asmenų skaičius dalijamas iš užimtumo didinimo programas baigusių prieš 6 mėn. arba po 6 mėn. dalyvių skaičiaus. </w:t>
      </w:r>
    </w:p>
    <w:p w14:paraId="5569E031" w14:textId="77777777" w:rsidR="00731E6E" w:rsidRPr="002612C6" w:rsidRDefault="00731E6E">
      <w:pPr>
        <w:rPr>
          <w:rFonts w:eastAsia="SimSun"/>
          <w:i/>
          <w:iCs/>
          <w:lang w:eastAsia="zh-CN"/>
        </w:rPr>
      </w:pPr>
    </w:p>
    <w:p w14:paraId="59CA9D54" w14:textId="77777777" w:rsidR="00731E6E" w:rsidRPr="002612C6" w:rsidRDefault="000C238F">
      <w:pPr>
        <w:pStyle w:val="prastasiniatinklio"/>
        <w:tabs>
          <w:tab w:val="left" w:pos="1260"/>
        </w:tabs>
        <w:spacing w:beforeAutospacing="0" w:afterAutospacing="0"/>
        <w:jc w:val="right"/>
        <w:rPr>
          <w:rFonts w:eastAsia="SimSun"/>
          <w:i/>
          <w:iCs/>
          <w:lang w:val="lt-LT"/>
        </w:rPr>
      </w:pPr>
      <w:r w:rsidRPr="002612C6">
        <w:rPr>
          <w:rFonts w:eastAsia="SimSun"/>
          <w:i/>
          <w:iCs/>
          <w:lang w:val="lt-LT"/>
        </w:rPr>
        <w:t>3 lentelė. Vertinimo kriterijai per 202</w:t>
      </w:r>
      <w:r w:rsidR="00665D13" w:rsidRPr="002612C6">
        <w:rPr>
          <w:rFonts w:eastAsia="SimSun"/>
          <w:i/>
          <w:iCs/>
          <w:lang w:val="lt-LT"/>
        </w:rPr>
        <w:t>5</w:t>
      </w:r>
      <w:r w:rsidRPr="002612C6">
        <w:rPr>
          <w:rFonts w:eastAsia="SimSun"/>
          <w:i/>
          <w:iCs/>
          <w:lang w:val="lt-LT"/>
        </w:rPr>
        <w:t xml:space="preserve"> m. I–IV </w:t>
      </w:r>
      <w:proofErr w:type="spellStart"/>
      <w:r w:rsidRPr="002612C6">
        <w:rPr>
          <w:rFonts w:eastAsia="SimSun"/>
          <w:i/>
          <w:iCs/>
          <w:lang w:val="lt-LT"/>
        </w:rPr>
        <w:t>ketv</w:t>
      </w:r>
      <w:proofErr w:type="spellEnd"/>
      <w:r w:rsidRPr="002612C6">
        <w:rPr>
          <w:rFonts w:eastAsia="SimSun"/>
          <w:i/>
          <w:iCs/>
          <w:lang w:val="lt-LT"/>
        </w:rPr>
        <w:t xml:space="preserve">. </w:t>
      </w:r>
    </w:p>
    <w:tbl>
      <w:tblPr>
        <w:tblStyle w:val="Lentelstinklelis1"/>
        <w:tblW w:w="0" w:type="auto"/>
        <w:tblInd w:w="0" w:type="dxa"/>
        <w:tblLook w:val="04A0" w:firstRow="1" w:lastRow="0" w:firstColumn="1" w:lastColumn="0" w:noHBand="0" w:noVBand="1"/>
      </w:tblPr>
      <w:tblGrid>
        <w:gridCol w:w="2020"/>
        <w:gridCol w:w="3860"/>
        <w:gridCol w:w="3720"/>
      </w:tblGrid>
      <w:tr w:rsidR="00731E6E" w:rsidRPr="002612C6" w14:paraId="5FD16F26" w14:textId="77777777">
        <w:trPr>
          <w:trHeight w:val="920"/>
        </w:trPr>
        <w:tc>
          <w:tcPr>
            <w:tcW w:w="2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D027E13" w14:textId="77777777" w:rsidR="00731E6E" w:rsidRPr="002612C6" w:rsidRDefault="000C238F">
            <w:pPr>
              <w:tabs>
                <w:tab w:val="left" w:pos="980"/>
              </w:tabs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bookmarkStart w:id="1" w:name="_Hlk147312897"/>
            <w:r w:rsidRPr="002612C6">
              <w:rPr>
                <w:rFonts w:ascii="Times New Roman" w:hAnsi="Times New Roman" w:cs="Times New Roman"/>
                <w:b/>
                <w:sz w:val="20"/>
                <w:szCs w:val="20"/>
                <w:lang w:bidi="ar"/>
              </w:rPr>
              <w:t>Apskritys, savivaldybės</w:t>
            </w:r>
          </w:p>
        </w:tc>
        <w:tc>
          <w:tcPr>
            <w:tcW w:w="3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3AB8194" w14:textId="77777777" w:rsidR="00731E6E" w:rsidRPr="002612C6" w:rsidRDefault="000C238F">
            <w:pPr>
              <w:tabs>
                <w:tab w:val="left" w:pos="980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2612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Pasibaigus užimtumo didinimo programoms per 6 mėnesius dirbo arba vykdė savarankišką veiklą asmenų dalis iš užimtumo didinimo programų dalyvių skaičiaus, procentai</w:t>
            </w:r>
          </w:p>
        </w:tc>
        <w:tc>
          <w:tcPr>
            <w:tcW w:w="3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5971370" w14:textId="77777777" w:rsidR="00731E6E" w:rsidRPr="002612C6" w:rsidRDefault="000C238F">
            <w:pPr>
              <w:tabs>
                <w:tab w:val="left" w:pos="98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612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Pasibaigus užimtumo didinimo programoms po 6 mėnesių dirbo arba vykdė savarankišką veiklą asmenų dalis iš užimtumo didinimo programų dalyvių skaičiaus, procentai</w:t>
            </w:r>
          </w:p>
        </w:tc>
      </w:tr>
      <w:tr w:rsidR="00731E6E" w:rsidRPr="002612C6" w14:paraId="27F2D07E" w14:textId="77777777">
        <w:trPr>
          <w:trHeight w:val="287"/>
        </w:trPr>
        <w:tc>
          <w:tcPr>
            <w:tcW w:w="2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00A1FF3E" w14:textId="77777777" w:rsidR="00731E6E" w:rsidRPr="002612C6" w:rsidRDefault="000C238F">
            <w:pPr>
              <w:tabs>
                <w:tab w:val="left" w:pos="98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2612C6">
              <w:rPr>
                <w:rFonts w:ascii="Times New Roman" w:hAnsi="Times New Roman" w:cs="Times New Roman"/>
                <w:bCs/>
                <w:lang w:bidi="ar"/>
              </w:rPr>
              <w:t>Šalyje</w:t>
            </w:r>
          </w:p>
        </w:tc>
        <w:tc>
          <w:tcPr>
            <w:tcW w:w="38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C9995B" w14:textId="77777777" w:rsidR="00731E6E" w:rsidRPr="002612C6" w:rsidRDefault="000C238F">
            <w:pPr>
              <w:tabs>
                <w:tab w:val="left" w:pos="98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2612C6">
              <w:rPr>
                <w:rFonts w:ascii="Times New Roman" w:hAnsi="Times New Roman" w:cs="Times New Roman"/>
              </w:rPr>
              <w:t>2</w:t>
            </w:r>
            <w:r w:rsidR="00665D13" w:rsidRPr="002612C6">
              <w:rPr>
                <w:rFonts w:ascii="Times New Roman" w:hAnsi="Times New Roman" w:cs="Times New Roman"/>
              </w:rPr>
              <w:t>6</w:t>
            </w:r>
            <w:r w:rsidRPr="002612C6">
              <w:rPr>
                <w:rFonts w:ascii="Times New Roman" w:hAnsi="Times New Roman" w:cs="Times New Roman"/>
              </w:rPr>
              <w:t>,2</w:t>
            </w:r>
          </w:p>
        </w:tc>
        <w:tc>
          <w:tcPr>
            <w:tcW w:w="3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0D1BDE" w14:textId="77777777" w:rsidR="00731E6E" w:rsidRPr="002612C6" w:rsidRDefault="000C238F">
            <w:pPr>
              <w:tabs>
                <w:tab w:val="left" w:pos="98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2612C6">
              <w:rPr>
                <w:rFonts w:ascii="Times New Roman" w:hAnsi="Times New Roman" w:cs="Times New Roman"/>
              </w:rPr>
              <w:t>1</w:t>
            </w:r>
            <w:r w:rsidR="00665D13" w:rsidRPr="002612C6">
              <w:rPr>
                <w:rFonts w:ascii="Times New Roman" w:hAnsi="Times New Roman" w:cs="Times New Roman"/>
              </w:rPr>
              <w:t>5</w:t>
            </w:r>
            <w:r w:rsidRPr="002612C6">
              <w:rPr>
                <w:rFonts w:ascii="Times New Roman" w:hAnsi="Times New Roman" w:cs="Times New Roman"/>
              </w:rPr>
              <w:t>,</w:t>
            </w:r>
            <w:r w:rsidR="00665D13" w:rsidRPr="002612C6">
              <w:rPr>
                <w:rFonts w:ascii="Times New Roman" w:hAnsi="Times New Roman" w:cs="Times New Roman"/>
              </w:rPr>
              <w:t>2</w:t>
            </w:r>
          </w:p>
        </w:tc>
      </w:tr>
      <w:tr w:rsidR="00731E6E" w:rsidRPr="002612C6" w14:paraId="1C2FE906" w14:textId="77777777">
        <w:tc>
          <w:tcPr>
            <w:tcW w:w="20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9353822" w14:textId="77777777" w:rsidR="00731E6E" w:rsidRPr="002612C6" w:rsidRDefault="000C238F">
            <w:pPr>
              <w:tabs>
                <w:tab w:val="left" w:pos="98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2612C6">
              <w:rPr>
                <w:rFonts w:ascii="Times New Roman" w:hAnsi="Times New Roman" w:cs="Times New Roman"/>
                <w:lang w:bidi="ar"/>
              </w:rPr>
              <w:t>Klaipėdos miesto savivaldybėje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B73954" w14:textId="77777777" w:rsidR="00731E6E" w:rsidRPr="002612C6" w:rsidRDefault="00665D13">
            <w:pPr>
              <w:tabs>
                <w:tab w:val="left" w:pos="98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2612C6">
              <w:rPr>
                <w:rFonts w:ascii="Times New Roman" w:hAnsi="Times New Roman" w:cs="Times New Roman"/>
              </w:rPr>
              <w:t>20</w:t>
            </w:r>
            <w:r w:rsidR="000C238F" w:rsidRPr="002612C6">
              <w:rPr>
                <w:rFonts w:ascii="Times New Roman" w:hAnsi="Times New Roman" w:cs="Times New Roman"/>
              </w:rPr>
              <w:t>,</w:t>
            </w:r>
            <w:r w:rsidRPr="002612C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51F4893" w14:textId="77777777" w:rsidR="00731E6E" w:rsidRPr="002612C6" w:rsidRDefault="00665D13">
            <w:pPr>
              <w:tabs>
                <w:tab w:val="left" w:pos="98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2612C6">
              <w:rPr>
                <w:rFonts w:ascii="Times New Roman" w:hAnsi="Times New Roman" w:cs="Times New Roman"/>
              </w:rPr>
              <w:t>14</w:t>
            </w:r>
            <w:r w:rsidR="000C238F" w:rsidRPr="002612C6">
              <w:rPr>
                <w:rFonts w:ascii="Times New Roman" w:hAnsi="Times New Roman" w:cs="Times New Roman"/>
              </w:rPr>
              <w:t>,</w:t>
            </w:r>
            <w:r w:rsidRPr="002612C6">
              <w:rPr>
                <w:rFonts w:ascii="Times New Roman" w:hAnsi="Times New Roman" w:cs="Times New Roman"/>
              </w:rPr>
              <w:t>1</w:t>
            </w:r>
          </w:p>
        </w:tc>
      </w:tr>
    </w:tbl>
    <w:bookmarkEnd w:id="1"/>
    <w:p w14:paraId="750B58CD" w14:textId="64286507" w:rsidR="00731E6E" w:rsidRDefault="000C238F">
      <w:pPr>
        <w:tabs>
          <w:tab w:val="left" w:pos="980"/>
        </w:tabs>
        <w:jc w:val="both"/>
        <w:rPr>
          <w:rFonts w:ascii="Times New Roman" w:hAnsi="Times New Roman" w:cs="Times New Roman"/>
          <w:bCs/>
          <w:i/>
          <w:iCs/>
          <w:sz w:val="20"/>
          <w:szCs w:val="20"/>
          <w:lang w:eastAsia="zh-CN" w:bidi="ar"/>
        </w:rPr>
      </w:pPr>
      <w:r w:rsidRPr="002612C6">
        <w:rPr>
          <w:rFonts w:ascii="Times New Roman" w:hAnsi="Times New Roman" w:cs="Times New Roman"/>
          <w:bCs/>
          <w:i/>
          <w:iCs/>
          <w:sz w:val="20"/>
          <w:szCs w:val="20"/>
          <w:lang w:eastAsia="zh-CN" w:bidi="ar"/>
        </w:rPr>
        <w:t>Sudaryta remiantis Užimtumo tarnybos duomenimis – Savivaldybių švieslentė.</w:t>
      </w:r>
    </w:p>
    <w:p w14:paraId="7CB8A29E" w14:textId="77777777" w:rsidR="00753722" w:rsidRPr="00D168E7" w:rsidRDefault="00753722" w:rsidP="009D7A72">
      <w:pPr>
        <w:tabs>
          <w:tab w:val="left" w:pos="980"/>
        </w:tabs>
        <w:spacing w:after="0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eastAsia="zh-CN" w:bidi="ar"/>
        </w:rPr>
      </w:pPr>
    </w:p>
    <w:p w14:paraId="4F5AB791" w14:textId="56BC1900" w:rsidR="00B149E9" w:rsidRDefault="000C238F" w:rsidP="001C3E66">
      <w:pPr>
        <w:pStyle w:val="Sraopastraipa1"/>
        <w:numPr>
          <w:ilvl w:val="0"/>
          <w:numId w:val="2"/>
        </w:numPr>
        <w:tabs>
          <w:tab w:val="left" w:pos="426"/>
        </w:tabs>
        <w:spacing w:before="0" w:beforeAutospacing="0" w:after="0" w:afterAutospacing="0"/>
        <w:ind w:left="0" w:firstLine="0"/>
        <w:jc w:val="center"/>
        <w:rPr>
          <w:b/>
          <w:bCs/>
        </w:rPr>
      </w:pPr>
      <w:r w:rsidRPr="002612C6">
        <w:rPr>
          <w:b/>
          <w:bCs/>
        </w:rPr>
        <w:t>IŠVADOS</w:t>
      </w:r>
    </w:p>
    <w:p w14:paraId="0917F609" w14:textId="15FF6A46" w:rsidR="00753722" w:rsidRPr="00D168E7" w:rsidRDefault="00753722" w:rsidP="001C3E66">
      <w:pPr>
        <w:pStyle w:val="Sraopastraipa1"/>
        <w:tabs>
          <w:tab w:val="left" w:pos="426"/>
        </w:tabs>
        <w:spacing w:before="0" w:beforeAutospacing="0" w:after="0" w:afterAutospacing="0"/>
        <w:jc w:val="center"/>
        <w:rPr>
          <w:b/>
          <w:bCs/>
        </w:rPr>
      </w:pPr>
    </w:p>
    <w:p w14:paraId="664122B2" w14:textId="4E980437" w:rsidR="00CE693A" w:rsidRDefault="00CE693A" w:rsidP="001C3E66">
      <w:pPr>
        <w:pStyle w:val="Sraopastraipa"/>
        <w:numPr>
          <w:ilvl w:val="0"/>
          <w:numId w:val="18"/>
        </w:numPr>
        <w:ind w:left="0" w:firstLine="851"/>
        <w:jc w:val="both"/>
        <w:rPr>
          <w:lang w:eastAsia="lt-LT"/>
        </w:rPr>
      </w:pPr>
      <w:r>
        <w:t xml:space="preserve">2025 m. Užimtumo didinimo programos rezultatai rodo, kad tikslas didinti darbo ieškančių asmenų užimtumą buvo pasiektas. Programoje dalyvavo </w:t>
      </w:r>
      <w:r w:rsidR="008B5B51">
        <w:t>207</w:t>
      </w:r>
      <w:r>
        <w:t xml:space="preserve"> asmenys, iš kurių dalis įsidarbino, pradėjo vykdyti individualią veiklą arba buvo grąžinti į darbo rinką išsprendus įsidarbinimą ribojančias kliūtis. Pasibaigus programai, 20 proc. dalyvių per 6 mėnesius dirbo arba vykdė savarankišką veiklą, taip viršijant planuotą rodiklį (14 proc.).</w:t>
      </w:r>
    </w:p>
    <w:p w14:paraId="6BDCEB84" w14:textId="3A6CE565" w:rsidR="00CB1BDC" w:rsidRDefault="00CB1BDC" w:rsidP="00CB1BDC">
      <w:pPr>
        <w:pStyle w:val="Sraopastraipa"/>
        <w:numPr>
          <w:ilvl w:val="0"/>
          <w:numId w:val="18"/>
        </w:numPr>
        <w:spacing w:before="100" w:beforeAutospacing="1" w:after="100" w:afterAutospacing="1"/>
        <w:ind w:left="0" w:firstLine="851"/>
        <w:jc w:val="both"/>
        <w:rPr>
          <w:lang w:eastAsia="lt-LT"/>
        </w:rPr>
      </w:pPr>
      <w:r>
        <w:t xml:space="preserve">Programos metu dalyviams buvo teikiamos kompleksinės paslaugos, apimančios socialinių, darbinių ir skaitmeninių kompetencijų stiprinimą. Per 2025 m. </w:t>
      </w:r>
      <w:r w:rsidR="008B5B51">
        <w:t xml:space="preserve">179 asmenims </w:t>
      </w:r>
      <w:r>
        <w:t>suteikta 1740 paslaugų valandų</w:t>
      </w:r>
      <w:r w:rsidR="008B5B51">
        <w:t xml:space="preserve">, 28 asmenys buvo įdarbinti pagal terminuotas darbo sutartis. </w:t>
      </w:r>
      <w:r>
        <w:t>Apklausos rezultatai patvirtino teigiamą programos poveikį dalyvių kompetencijoms ir motyvacijai dirbti, didinant jų konkurencingumą darbo rinkoje.</w:t>
      </w:r>
    </w:p>
    <w:p w14:paraId="15441387" w14:textId="77777777" w:rsidR="00CB1BDC" w:rsidRPr="00CB1BDC" w:rsidRDefault="00CB1BDC" w:rsidP="00CB1BDC">
      <w:pPr>
        <w:pStyle w:val="Sraopastraipa"/>
        <w:numPr>
          <w:ilvl w:val="0"/>
          <w:numId w:val="18"/>
        </w:numPr>
        <w:spacing w:before="100" w:beforeAutospacing="1" w:after="100" w:afterAutospacing="1"/>
        <w:ind w:left="0" w:firstLine="851"/>
        <w:jc w:val="both"/>
        <w:rPr>
          <w:lang w:eastAsia="lt-LT"/>
        </w:rPr>
      </w:pPr>
      <w:r w:rsidRPr="00CB1BDC">
        <w:rPr>
          <w:lang w:eastAsia="lt-LT"/>
        </w:rPr>
        <w:t>Programos įgyvendinimo rezultatai leidžia teigti, kad dalyviai buvo skatinami pereiti nuo pasyvios socialinės paramos prie aktyvaus dalyvavimo darbo rinkoje. Įsidarbinimo ir grįžimo į darbo rinką rodikliai bei sumažintos įsidarbinimą ribojančios kliūtys patvirtina programos indėlį į dalyvių ekonominio savarankiškumo stiprinimą.</w:t>
      </w:r>
    </w:p>
    <w:p w14:paraId="6FADDD29" w14:textId="77777777" w:rsidR="00C16148" w:rsidRDefault="00CB1BDC" w:rsidP="009B785D">
      <w:pPr>
        <w:pStyle w:val="Sraopastraipa"/>
        <w:numPr>
          <w:ilvl w:val="0"/>
          <w:numId w:val="18"/>
        </w:numPr>
        <w:spacing w:before="100" w:beforeAutospacing="1" w:after="100" w:afterAutospacing="1"/>
        <w:ind w:left="0" w:firstLine="851"/>
        <w:jc w:val="both"/>
        <w:rPr>
          <w:lang w:eastAsia="lt-LT"/>
        </w:rPr>
      </w:pPr>
      <w:r>
        <w:t xml:space="preserve">Programa buvo įgyvendinama bendradarbiaujant su Užimtumo tarnyba, nevyriausybinėmis organizacijomis ir darbdaviais. Atvejo vadybos priemonę vykdė nevyriausybinė </w:t>
      </w:r>
      <w:r>
        <w:lastRenderedPageBreak/>
        <w:t>organizacija, o terminuoto įdarbinimo priemonėje dalyvavo 14 darbdavių. Bendradarbiavimas sudarė prielaidas efektyvesniam paslaugų koordinavimui ir kompleksinei pagalbai programos dalyviams.</w:t>
      </w:r>
    </w:p>
    <w:p w14:paraId="7C0A53CB" w14:textId="1CF568FB" w:rsidR="009B785D" w:rsidRDefault="00C16148" w:rsidP="009B785D">
      <w:pPr>
        <w:pStyle w:val="Sraopastraipa"/>
        <w:numPr>
          <w:ilvl w:val="0"/>
          <w:numId w:val="18"/>
        </w:numPr>
        <w:spacing w:before="100" w:beforeAutospacing="1" w:after="100" w:afterAutospacing="1"/>
        <w:ind w:left="0" w:firstLine="851"/>
        <w:jc w:val="both"/>
        <w:rPr>
          <w:lang w:eastAsia="lt-LT"/>
        </w:rPr>
      </w:pPr>
      <w:r w:rsidRPr="00C16148">
        <w:rPr>
          <w:lang w:eastAsia="lt-LT"/>
        </w:rPr>
        <w:t>Programos įgyvendinimas buvo grindžiamas rezultatų stebėsena ir dalyvių grįžtamuoju ryšiu. 2025 m. atlikta dalyvių apklausa sudarė pagrindą programos efektyvumui įvertinti ir priemon</w:t>
      </w:r>
      <w:r w:rsidR="00E77160">
        <w:rPr>
          <w:lang w:eastAsia="lt-LT"/>
        </w:rPr>
        <w:t>ėms</w:t>
      </w:r>
      <w:r w:rsidRPr="00C16148">
        <w:rPr>
          <w:lang w:eastAsia="lt-LT"/>
        </w:rPr>
        <w:t xml:space="preserve"> tobulin</w:t>
      </w:r>
      <w:r w:rsidR="00E77160">
        <w:rPr>
          <w:lang w:eastAsia="lt-LT"/>
        </w:rPr>
        <w:t>t</w:t>
      </w:r>
      <w:r w:rsidRPr="00C16148">
        <w:rPr>
          <w:lang w:eastAsia="lt-LT"/>
        </w:rPr>
        <w:t xml:space="preserve">i. </w:t>
      </w:r>
      <w:r>
        <w:t>Pasiekti rezultatai patvirtina, kad taikytas programos įgyvendinimo modelis yra efektyvus ir pagrindžia programos tęstinumo tikslingumą.</w:t>
      </w:r>
    </w:p>
    <w:p w14:paraId="333D9426" w14:textId="77777777" w:rsidR="009B785D" w:rsidRDefault="009B785D" w:rsidP="009B785D">
      <w:pPr>
        <w:spacing w:before="100" w:beforeAutospacing="1" w:after="100" w:afterAutospacing="1"/>
        <w:jc w:val="both"/>
        <w:rPr>
          <w:lang w:eastAsia="lt-LT"/>
        </w:rPr>
      </w:pPr>
    </w:p>
    <w:p w14:paraId="5C6943F4" w14:textId="77777777" w:rsidR="009B785D" w:rsidRDefault="009B785D" w:rsidP="009B785D">
      <w:pPr>
        <w:spacing w:before="100" w:beforeAutospacing="1" w:after="100" w:afterAutospacing="1"/>
        <w:jc w:val="both"/>
        <w:rPr>
          <w:lang w:eastAsia="lt-LT"/>
        </w:rPr>
      </w:pPr>
    </w:p>
    <w:p w14:paraId="4D60D2CA" w14:textId="77777777" w:rsidR="00731E6E" w:rsidRPr="00272F5D" w:rsidRDefault="00731E6E">
      <w:pPr>
        <w:jc w:val="both"/>
        <w:rPr>
          <w:highlight w:val="yellow"/>
        </w:rPr>
      </w:pPr>
    </w:p>
    <w:p w14:paraId="16835F7C" w14:textId="77777777" w:rsidR="00731E6E" w:rsidRDefault="00731E6E">
      <w:pPr>
        <w:jc w:val="both"/>
        <w:rPr>
          <w:highlight w:val="yellow"/>
        </w:rPr>
      </w:pPr>
    </w:p>
    <w:p w14:paraId="48F2D231" w14:textId="77777777" w:rsidR="00731E6E" w:rsidRDefault="00731E6E">
      <w:pPr>
        <w:jc w:val="both"/>
        <w:rPr>
          <w:highlight w:val="yellow"/>
        </w:rPr>
      </w:pPr>
    </w:p>
    <w:p w14:paraId="267679D8" w14:textId="77777777" w:rsidR="00731E6E" w:rsidRDefault="00731E6E">
      <w:pPr>
        <w:jc w:val="both"/>
        <w:rPr>
          <w:highlight w:val="yellow"/>
        </w:rPr>
      </w:pPr>
    </w:p>
    <w:p w14:paraId="2A2D175B" w14:textId="77777777" w:rsidR="00731E6E" w:rsidRDefault="00731E6E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1EE5C744" w14:textId="77777777" w:rsidR="00731E6E" w:rsidRDefault="00731E6E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701A40EF" w14:textId="77777777" w:rsidR="00731E6E" w:rsidRDefault="00731E6E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3A3A0ABC" w14:textId="77777777" w:rsidR="00731E6E" w:rsidRDefault="00731E6E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5FBA9627" w14:textId="77777777" w:rsidR="00731E6E" w:rsidRDefault="00731E6E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141F376E" w14:textId="77777777" w:rsidR="00731E6E" w:rsidRDefault="00731E6E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0C9E2199" w14:textId="77777777" w:rsidR="005E3681" w:rsidRDefault="005E3681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297BAB9F" w14:textId="77777777" w:rsidR="005E3681" w:rsidRDefault="005E3681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0873BFB7" w14:textId="77777777" w:rsidR="005E3681" w:rsidRDefault="005E3681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5B8E97DC" w14:textId="77777777" w:rsidR="005E3681" w:rsidRDefault="005E3681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0864BE99" w14:textId="77777777" w:rsidR="005E3681" w:rsidRDefault="005E3681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1BF0A7BC" w14:textId="77777777" w:rsidR="005E3681" w:rsidRDefault="005E3681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7A5F9AF4" w14:textId="77777777" w:rsidR="005E3681" w:rsidRDefault="005E3681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40C883AB" w14:textId="77777777" w:rsidR="005E3681" w:rsidRDefault="005E3681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677008DE" w14:textId="77777777" w:rsidR="005E3681" w:rsidRDefault="005E3681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50110D01" w14:textId="77777777" w:rsidR="005E3681" w:rsidRDefault="005E3681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392CCFD5" w14:textId="77777777" w:rsidR="005E3681" w:rsidRDefault="005E3681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072DEA83" w14:textId="77777777" w:rsidR="005E3681" w:rsidRDefault="005E3681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078A45B0" w14:textId="77777777" w:rsidR="005E3681" w:rsidRDefault="005E3681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5EA016DA" w14:textId="77777777" w:rsidR="005E3681" w:rsidRDefault="005E3681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3E997F97" w14:textId="77777777" w:rsidR="005E3681" w:rsidRDefault="005E3681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21C087E4" w14:textId="7D14A187" w:rsidR="00CB1BDC" w:rsidRDefault="00CB1BDC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1B85BD58" w14:textId="74BD91D6" w:rsidR="001C3E66" w:rsidRDefault="001C3E66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0BDD5A84" w14:textId="77777777" w:rsidR="009D7A72" w:rsidRDefault="009D7A72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3B0C582B" w14:textId="639F3C44" w:rsidR="001C3E66" w:rsidRDefault="001C3E66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64789A61" w14:textId="77777777" w:rsidR="00CB1BDC" w:rsidRPr="005F6BDA" w:rsidRDefault="00CB1BDC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01C770CE" w14:textId="77777777" w:rsidR="00731E6E" w:rsidRPr="005F6BDA" w:rsidRDefault="000C238F">
      <w:pPr>
        <w:tabs>
          <w:tab w:val="left" w:pos="993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F6BDA">
        <w:rPr>
          <w:rFonts w:ascii="Times New Roman" w:hAnsi="Times New Roman" w:cs="Times New Roman"/>
          <w:sz w:val="24"/>
          <w:szCs w:val="24"/>
        </w:rPr>
        <w:t>Ataskaitą parengė</w:t>
      </w:r>
    </w:p>
    <w:p w14:paraId="5B3F4216" w14:textId="77777777" w:rsidR="00731E6E" w:rsidRPr="005F6BDA" w:rsidRDefault="000C23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BDA">
        <w:rPr>
          <w:rFonts w:ascii="Times New Roman" w:hAnsi="Times New Roman" w:cs="Times New Roman"/>
          <w:sz w:val="24"/>
          <w:szCs w:val="24"/>
        </w:rPr>
        <w:t>Idilija Valužytė,</w:t>
      </w:r>
    </w:p>
    <w:p w14:paraId="24D72920" w14:textId="77777777" w:rsidR="00731E6E" w:rsidRPr="005F6BDA" w:rsidRDefault="000C23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BDA">
        <w:rPr>
          <w:rFonts w:ascii="Times New Roman" w:hAnsi="Times New Roman" w:cs="Times New Roman"/>
          <w:sz w:val="24"/>
          <w:szCs w:val="24"/>
        </w:rPr>
        <w:t xml:space="preserve">Klaipėdos miesto savivaldybės administracijos </w:t>
      </w:r>
    </w:p>
    <w:p w14:paraId="6D518704" w14:textId="77777777" w:rsidR="00731E6E" w:rsidRPr="005F6BDA" w:rsidRDefault="000C238F">
      <w:pPr>
        <w:rPr>
          <w:rFonts w:ascii="Times New Roman" w:hAnsi="Times New Roman" w:cs="Times New Roman"/>
          <w:sz w:val="24"/>
          <w:szCs w:val="24"/>
        </w:rPr>
      </w:pPr>
      <w:r w:rsidRPr="005F6BDA">
        <w:rPr>
          <w:rFonts w:ascii="Times New Roman" w:hAnsi="Times New Roman" w:cs="Times New Roman"/>
          <w:sz w:val="24"/>
          <w:szCs w:val="24"/>
        </w:rPr>
        <w:t>Socialinės gerovės departamento vyriausioji specialistė-ekonomistė</w:t>
      </w:r>
    </w:p>
    <w:sectPr w:rsidR="00731E6E" w:rsidRPr="005F6BDA" w:rsidSect="00C42B89">
      <w:headerReference w:type="default" r:id="rId8"/>
      <w:headerReference w:type="first" r:id="rId9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0E49F" w14:textId="77777777" w:rsidR="00A17FFE" w:rsidRDefault="00A17FFE">
      <w:pPr>
        <w:spacing w:line="240" w:lineRule="auto"/>
      </w:pPr>
      <w:r>
        <w:separator/>
      </w:r>
    </w:p>
  </w:endnote>
  <w:endnote w:type="continuationSeparator" w:id="0">
    <w:p w14:paraId="72371070" w14:textId="77777777" w:rsidR="00A17FFE" w:rsidRDefault="00A17F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B0713" w14:textId="77777777" w:rsidR="00A17FFE" w:rsidRDefault="00A17FFE">
      <w:pPr>
        <w:spacing w:after="0"/>
      </w:pPr>
      <w:r>
        <w:separator/>
      </w:r>
    </w:p>
  </w:footnote>
  <w:footnote w:type="continuationSeparator" w:id="0">
    <w:p w14:paraId="4E189B11" w14:textId="77777777" w:rsidR="00A17FFE" w:rsidRDefault="00A17FF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8386404"/>
    </w:sdtPr>
    <w:sdtEndPr/>
    <w:sdtContent>
      <w:p w14:paraId="20C2A25C" w14:textId="77777777" w:rsidR="00731E6E" w:rsidRDefault="000C238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 w14:paraId="65DB5E77" w14:textId="77777777" w:rsidR="00731E6E" w:rsidRDefault="00731E6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55C6B" w14:textId="77777777" w:rsidR="00731E6E" w:rsidRDefault="00731E6E">
    <w:pPr>
      <w:pStyle w:val="Antrats"/>
    </w:pPr>
  </w:p>
  <w:p w14:paraId="64074292" w14:textId="77777777" w:rsidR="00731E6E" w:rsidRDefault="00731E6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9A8D2"/>
    <w:multiLevelType w:val="multilevel"/>
    <w:tmpl w:val="03D9A8D2"/>
    <w:lvl w:ilvl="0">
      <w:start w:val="1"/>
      <w:numFmt w:val="decimal"/>
      <w:lvlText w:val="%1."/>
      <w:lvlJc w:val="left"/>
      <w:pPr>
        <w:ind w:left="3900" w:hanging="360"/>
      </w:pPr>
      <w:rPr>
        <w:rFonts w:ascii="Times New Roman" w:hAnsi="Times New Roman" w:cs="Times New Roman" w:hint="default"/>
        <w:b w:val="0"/>
        <w:bCs/>
        <w:strike w:val="0"/>
        <w:dstrike w:val="0"/>
        <w:color w:val="auto"/>
        <w:sz w:val="24"/>
        <w:szCs w:val="24"/>
        <w:u w:val="none"/>
      </w:rPr>
    </w:lvl>
    <w:lvl w:ilvl="1">
      <w:start w:val="1"/>
      <w:numFmt w:val="decimal"/>
      <w:isLgl/>
      <w:lvlText w:val="%1.%2."/>
      <w:lvlJc w:val="left"/>
      <w:pPr>
        <w:ind w:left="2060" w:hanging="360"/>
      </w:pPr>
      <w:rPr>
        <w:rFonts w:ascii="Times New Roman" w:hAnsi="Times New Roman" w:cs="Times New Roman" w:hint="default"/>
        <w:b w:val="0"/>
        <w:bCs/>
        <w:strike w:val="0"/>
        <w:dstrike w:val="0"/>
        <w:color w:val="auto"/>
        <w:sz w:val="24"/>
        <w:szCs w:val="24"/>
        <w:u w:val="none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420" w:hanging="720"/>
      </w:pPr>
    </w:lvl>
    <w:lvl w:ilvl="4">
      <w:start w:val="1"/>
      <w:numFmt w:val="decimal"/>
      <w:isLgl/>
      <w:lvlText w:val="%1.%2.%3.%4.%5."/>
      <w:lvlJc w:val="left"/>
      <w:pPr>
        <w:ind w:left="1780" w:hanging="1080"/>
      </w:pPr>
    </w:lvl>
    <w:lvl w:ilvl="5">
      <w:start w:val="1"/>
      <w:numFmt w:val="decimal"/>
      <w:isLgl/>
      <w:lvlText w:val="%1.%2.%3.%4.%5.%6."/>
      <w:lvlJc w:val="left"/>
      <w:pPr>
        <w:ind w:left="1780" w:hanging="1080"/>
      </w:pPr>
    </w:lvl>
    <w:lvl w:ilvl="6">
      <w:start w:val="1"/>
      <w:numFmt w:val="decimal"/>
      <w:isLgl/>
      <w:lvlText w:val="%1.%2.%3.%4.%5.%6.%7."/>
      <w:lvlJc w:val="left"/>
      <w:pPr>
        <w:ind w:left="2140" w:hanging="1440"/>
      </w:p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</w:lvl>
  </w:abstractNum>
  <w:abstractNum w:abstractNumId="1" w15:restartNumberingAfterBreak="0">
    <w:nsid w:val="088D26E4"/>
    <w:multiLevelType w:val="multilevel"/>
    <w:tmpl w:val="B58410E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trike w:val="0"/>
        <w:color w:val="auto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color w:val="auto"/>
      </w:rPr>
    </w:lvl>
  </w:abstractNum>
  <w:abstractNum w:abstractNumId="2" w15:restartNumberingAfterBreak="0">
    <w:nsid w:val="0BCF47F1"/>
    <w:multiLevelType w:val="hybridMultilevel"/>
    <w:tmpl w:val="950A06C6"/>
    <w:lvl w:ilvl="0" w:tplc="A2C0092E">
      <w:start w:val="2024"/>
      <w:numFmt w:val="decimal"/>
      <w:lvlText w:val="%1"/>
      <w:lvlJc w:val="left"/>
      <w:pPr>
        <w:ind w:left="1189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D92024"/>
    <w:multiLevelType w:val="multilevel"/>
    <w:tmpl w:val="56849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0D3329"/>
    <w:multiLevelType w:val="multilevel"/>
    <w:tmpl w:val="F0324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4C2DA1"/>
    <w:multiLevelType w:val="multilevel"/>
    <w:tmpl w:val="1D4C2DA1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3D77E2"/>
    <w:multiLevelType w:val="multilevel"/>
    <w:tmpl w:val="203D77E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1D602F6"/>
    <w:multiLevelType w:val="multilevel"/>
    <w:tmpl w:val="6BA62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4A3677"/>
    <w:multiLevelType w:val="multilevel"/>
    <w:tmpl w:val="532C3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035E60"/>
    <w:multiLevelType w:val="hybridMultilevel"/>
    <w:tmpl w:val="6ECC25BC"/>
    <w:lvl w:ilvl="0" w:tplc="A76A2CD0">
      <w:start w:val="2024"/>
      <w:numFmt w:val="decimal"/>
      <w:lvlText w:val="%1"/>
      <w:lvlJc w:val="left"/>
      <w:pPr>
        <w:ind w:left="1189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01C0CFB"/>
    <w:multiLevelType w:val="multilevel"/>
    <w:tmpl w:val="4F667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D76759"/>
    <w:multiLevelType w:val="multilevel"/>
    <w:tmpl w:val="14BE2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BA1ADD"/>
    <w:multiLevelType w:val="multilevel"/>
    <w:tmpl w:val="A7FE5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C06EB1"/>
    <w:multiLevelType w:val="multilevel"/>
    <w:tmpl w:val="A85A3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8DA3E14"/>
    <w:multiLevelType w:val="multilevel"/>
    <w:tmpl w:val="ACA60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D60B4F"/>
    <w:multiLevelType w:val="multilevel"/>
    <w:tmpl w:val="F8EAD48E"/>
    <w:lvl w:ilvl="0">
      <w:start w:val="3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7309633E"/>
    <w:multiLevelType w:val="multilevel"/>
    <w:tmpl w:val="7309633E"/>
    <w:lvl w:ilvl="0">
      <w:start w:val="1"/>
      <w:numFmt w:val="decimal"/>
      <w:lvlText w:val="%1."/>
      <w:lvlJc w:val="left"/>
      <w:pPr>
        <w:ind w:left="3900" w:hanging="360"/>
      </w:pPr>
      <w:rPr>
        <w:rFonts w:ascii="Times New Roman" w:hAnsi="Times New Roman" w:cs="Times New Roman" w:hint="default"/>
        <w:b w:val="0"/>
        <w:bCs/>
        <w:strike w:val="0"/>
        <w:dstrike w:val="0"/>
        <w:color w:val="auto"/>
        <w:sz w:val="24"/>
        <w:szCs w:val="24"/>
        <w:u w:val="none"/>
      </w:rPr>
    </w:lvl>
    <w:lvl w:ilvl="1">
      <w:start w:val="1"/>
      <w:numFmt w:val="decimal"/>
      <w:isLgl/>
      <w:lvlText w:val="%1.%2."/>
      <w:lvlJc w:val="left"/>
      <w:pPr>
        <w:ind w:left="2060" w:hanging="360"/>
      </w:pPr>
      <w:rPr>
        <w:rFonts w:ascii="Times New Roman" w:hAnsi="Times New Roman" w:cs="Times New Roman" w:hint="default"/>
        <w:b w:val="0"/>
        <w:bCs/>
        <w:strike w:val="0"/>
        <w:dstrike w:val="0"/>
        <w:color w:val="auto"/>
        <w:sz w:val="24"/>
        <w:szCs w:val="24"/>
        <w:u w:val="none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420" w:hanging="720"/>
      </w:pPr>
    </w:lvl>
    <w:lvl w:ilvl="4">
      <w:start w:val="1"/>
      <w:numFmt w:val="decimal"/>
      <w:isLgl/>
      <w:lvlText w:val="%1.%2.%3.%4.%5."/>
      <w:lvlJc w:val="left"/>
      <w:pPr>
        <w:ind w:left="1780" w:hanging="1080"/>
      </w:pPr>
    </w:lvl>
    <w:lvl w:ilvl="5">
      <w:start w:val="1"/>
      <w:numFmt w:val="decimal"/>
      <w:isLgl/>
      <w:lvlText w:val="%1.%2.%3.%4.%5.%6."/>
      <w:lvlJc w:val="left"/>
      <w:pPr>
        <w:ind w:left="1780" w:hanging="1080"/>
      </w:pPr>
    </w:lvl>
    <w:lvl w:ilvl="6">
      <w:start w:val="1"/>
      <w:numFmt w:val="decimal"/>
      <w:isLgl/>
      <w:lvlText w:val="%1.%2.%3.%4.%5.%6.%7."/>
      <w:lvlJc w:val="left"/>
      <w:pPr>
        <w:ind w:left="2140" w:hanging="1440"/>
      </w:p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</w:lvl>
  </w:abstractNum>
  <w:abstractNum w:abstractNumId="17" w15:restartNumberingAfterBreak="0">
    <w:nsid w:val="7AFB3FAC"/>
    <w:multiLevelType w:val="multilevel"/>
    <w:tmpl w:val="C892F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12"/>
  </w:num>
  <w:num w:numId="4">
    <w:abstractNumId w:val="13"/>
  </w:num>
  <w:num w:numId="5">
    <w:abstractNumId w:val="17"/>
  </w:num>
  <w:num w:numId="6">
    <w:abstractNumId w:val="4"/>
  </w:num>
  <w:num w:numId="7">
    <w:abstractNumId w:val="3"/>
  </w:num>
  <w:num w:numId="8">
    <w:abstractNumId w:val="10"/>
  </w:num>
  <w:num w:numId="9">
    <w:abstractNumId w:val="8"/>
  </w:num>
  <w:num w:numId="10">
    <w:abstractNumId w:val="7"/>
  </w:num>
  <w:num w:numId="11">
    <w:abstractNumId w:val="11"/>
  </w:num>
  <w:num w:numId="12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9"/>
  </w:num>
  <w:num w:numId="15">
    <w:abstractNumId w:val="2"/>
  </w:num>
  <w:num w:numId="16">
    <w:abstractNumId w:val="0"/>
  </w:num>
  <w:num w:numId="17">
    <w:abstractNumId w:val="16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424"/>
    <w:rsid w:val="000027D6"/>
    <w:rsid w:val="0000445D"/>
    <w:rsid w:val="000126FD"/>
    <w:rsid w:val="000210E4"/>
    <w:rsid w:val="000227E9"/>
    <w:rsid w:val="00022F1F"/>
    <w:rsid w:val="0002458C"/>
    <w:rsid w:val="00030DF7"/>
    <w:rsid w:val="0003196B"/>
    <w:rsid w:val="0005694D"/>
    <w:rsid w:val="00061615"/>
    <w:rsid w:val="0006317B"/>
    <w:rsid w:val="00064CA1"/>
    <w:rsid w:val="000802C7"/>
    <w:rsid w:val="0008245C"/>
    <w:rsid w:val="000A5DD9"/>
    <w:rsid w:val="000A68D2"/>
    <w:rsid w:val="000B29FF"/>
    <w:rsid w:val="000B3D68"/>
    <w:rsid w:val="000C238F"/>
    <w:rsid w:val="000C63BE"/>
    <w:rsid w:val="000D54E7"/>
    <w:rsid w:val="000F34F3"/>
    <w:rsid w:val="000F52FE"/>
    <w:rsid w:val="00104A5B"/>
    <w:rsid w:val="00113419"/>
    <w:rsid w:val="00113D4D"/>
    <w:rsid w:val="00117100"/>
    <w:rsid w:val="00132235"/>
    <w:rsid w:val="00141159"/>
    <w:rsid w:val="00143196"/>
    <w:rsid w:val="00145EA6"/>
    <w:rsid w:val="001555BF"/>
    <w:rsid w:val="00162A54"/>
    <w:rsid w:val="00167628"/>
    <w:rsid w:val="0017255E"/>
    <w:rsid w:val="00184FCC"/>
    <w:rsid w:val="00190867"/>
    <w:rsid w:val="00191A1C"/>
    <w:rsid w:val="00191B27"/>
    <w:rsid w:val="0019570E"/>
    <w:rsid w:val="00197167"/>
    <w:rsid w:val="001A0427"/>
    <w:rsid w:val="001A2B92"/>
    <w:rsid w:val="001A3755"/>
    <w:rsid w:val="001B29C3"/>
    <w:rsid w:val="001C3254"/>
    <w:rsid w:val="001C3E66"/>
    <w:rsid w:val="001D31B9"/>
    <w:rsid w:val="001D51FD"/>
    <w:rsid w:val="001E5513"/>
    <w:rsid w:val="001F6228"/>
    <w:rsid w:val="001F7628"/>
    <w:rsid w:val="00201DCB"/>
    <w:rsid w:val="002066B6"/>
    <w:rsid w:val="00206C2B"/>
    <w:rsid w:val="0021366C"/>
    <w:rsid w:val="002246BF"/>
    <w:rsid w:val="002319B2"/>
    <w:rsid w:val="002538DB"/>
    <w:rsid w:val="002543D8"/>
    <w:rsid w:val="00254667"/>
    <w:rsid w:val="00254AA7"/>
    <w:rsid w:val="00255E92"/>
    <w:rsid w:val="002612C6"/>
    <w:rsid w:val="00272F5D"/>
    <w:rsid w:val="002741DC"/>
    <w:rsid w:val="00282323"/>
    <w:rsid w:val="0028653B"/>
    <w:rsid w:val="002A462E"/>
    <w:rsid w:val="002A554B"/>
    <w:rsid w:val="002A5F5B"/>
    <w:rsid w:val="002B0A30"/>
    <w:rsid w:val="002C0251"/>
    <w:rsid w:val="002C47D8"/>
    <w:rsid w:val="002D186E"/>
    <w:rsid w:val="002D5CAE"/>
    <w:rsid w:val="002F263D"/>
    <w:rsid w:val="002F3B64"/>
    <w:rsid w:val="002F607B"/>
    <w:rsid w:val="0030280F"/>
    <w:rsid w:val="0030337F"/>
    <w:rsid w:val="003041A3"/>
    <w:rsid w:val="00311DC3"/>
    <w:rsid w:val="00314389"/>
    <w:rsid w:val="003146E1"/>
    <w:rsid w:val="003232A4"/>
    <w:rsid w:val="003234D0"/>
    <w:rsid w:val="00332335"/>
    <w:rsid w:val="003355C4"/>
    <w:rsid w:val="00336CFD"/>
    <w:rsid w:val="00337D3F"/>
    <w:rsid w:val="00350724"/>
    <w:rsid w:val="003548AC"/>
    <w:rsid w:val="00357574"/>
    <w:rsid w:val="0036334C"/>
    <w:rsid w:val="00385D3D"/>
    <w:rsid w:val="00387239"/>
    <w:rsid w:val="00393248"/>
    <w:rsid w:val="003A1F5E"/>
    <w:rsid w:val="003B252F"/>
    <w:rsid w:val="003B2E9E"/>
    <w:rsid w:val="003C2244"/>
    <w:rsid w:val="003D5619"/>
    <w:rsid w:val="003F10C2"/>
    <w:rsid w:val="003F5FBB"/>
    <w:rsid w:val="00404C03"/>
    <w:rsid w:val="00406CB2"/>
    <w:rsid w:val="004161B2"/>
    <w:rsid w:val="004166AF"/>
    <w:rsid w:val="004224A5"/>
    <w:rsid w:val="0043731B"/>
    <w:rsid w:val="00441ED3"/>
    <w:rsid w:val="00456635"/>
    <w:rsid w:val="0046525D"/>
    <w:rsid w:val="0047246E"/>
    <w:rsid w:val="00475AB6"/>
    <w:rsid w:val="00484A15"/>
    <w:rsid w:val="00484C92"/>
    <w:rsid w:val="004859F4"/>
    <w:rsid w:val="00485E0A"/>
    <w:rsid w:val="004874E2"/>
    <w:rsid w:val="00493A08"/>
    <w:rsid w:val="00493A96"/>
    <w:rsid w:val="004B0AB2"/>
    <w:rsid w:val="004B2B88"/>
    <w:rsid w:val="004B3BE7"/>
    <w:rsid w:val="004C4BFE"/>
    <w:rsid w:val="004C5B72"/>
    <w:rsid w:val="004D7502"/>
    <w:rsid w:val="004E155B"/>
    <w:rsid w:val="004E387D"/>
    <w:rsid w:val="004E7E28"/>
    <w:rsid w:val="0050350B"/>
    <w:rsid w:val="005079D0"/>
    <w:rsid w:val="00515B9F"/>
    <w:rsid w:val="00515E08"/>
    <w:rsid w:val="00520223"/>
    <w:rsid w:val="00522346"/>
    <w:rsid w:val="00525735"/>
    <w:rsid w:val="00531E57"/>
    <w:rsid w:val="005333F3"/>
    <w:rsid w:val="0054057C"/>
    <w:rsid w:val="00545C4A"/>
    <w:rsid w:val="00545D76"/>
    <w:rsid w:val="00545DBD"/>
    <w:rsid w:val="0055144F"/>
    <w:rsid w:val="00551B8D"/>
    <w:rsid w:val="00560EB4"/>
    <w:rsid w:val="005629BF"/>
    <w:rsid w:val="005828EC"/>
    <w:rsid w:val="00582D34"/>
    <w:rsid w:val="005942D3"/>
    <w:rsid w:val="005A1B91"/>
    <w:rsid w:val="005C0E6E"/>
    <w:rsid w:val="005D0C1B"/>
    <w:rsid w:val="005E0048"/>
    <w:rsid w:val="005E3681"/>
    <w:rsid w:val="005F5083"/>
    <w:rsid w:val="005F6BDA"/>
    <w:rsid w:val="00604A7A"/>
    <w:rsid w:val="0060624A"/>
    <w:rsid w:val="00617F07"/>
    <w:rsid w:val="00632595"/>
    <w:rsid w:val="006420E3"/>
    <w:rsid w:val="00651953"/>
    <w:rsid w:val="00665748"/>
    <w:rsid w:val="00665D13"/>
    <w:rsid w:val="006660B0"/>
    <w:rsid w:val="00687FDA"/>
    <w:rsid w:val="006909CA"/>
    <w:rsid w:val="00694FD2"/>
    <w:rsid w:val="006A1A78"/>
    <w:rsid w:val="006B429C"/>
    <w:rsid w:val="006C4199"/>
    <w:rsid w:val="006C5CFC"/>
    <w:rsid w:val="006D3FE4"/>
    <w:rsid w:val="006D6305"/>
    <w:rsid w:val="006E0AAF"/>
    <w:rsid w:val="006E15B6"/>
    <w:rsid w:val="00700FF7"/>
    <w:rsid w:val="00707020"/>
    <w:rsid w:val="0071213D"/>
    <w:rsid w:val="0072479E"/>
    <w:rsid w:val="00725D39"/>
    <w:rsid w:val="00726F4F"/>
    <w:rsid w:val="007312DD"/>
    <w:rsid w:val="00731E6E"/>
    <w:rsid w:val="007425A4"/>
    <w:rsid w:val="00751AEF"/>
    <w:rsid w:val="00751CE7"/>
    <w:rsid w:val="00753722"/>
    <w:rsid w:val="00756D88"/>
    <w:rsid w:val="0076298C"/>
    <w:rsid w:val="0077260F"/>
    <w:rsid w:val="00783613"/>
    <w:rsid w:val="00786222"/>
    <w:rsid w:val="00791A10"/>
    <w:rsid w:val="007B2E1F"/>
    <w:rsid w:val="007B5B3E"/>
    <w:rsid w:val="007C6A79"/>
    <w:rsid w:val="007D64D2"/>
    <w:rsid w:val="007D7530"/>
    <w:rsid w:val="007E0E15"/>
    <w:rsid w:val="007E539C"/>
    <w:rsid w:val="0080071A"/>
    <w:rsid w:val="00800AD8"/>
    <w:rsid w:val="00800ED5"/>
    <w:rsid w:val="0081000C"/>
    <w:rsid w:val="00814D6D"/>
    <w:rsid w:val="0081657E"/>
    <w:rsid w:val="0082027D"/>
    <w:rsid w:val="00823639"/>
    <w:rsid w:val="00830031"/>
    <w:rsid w:val="00830CAE"/>
    <w:rsid w:val="00840A64"/>
    <w:rsid w:val="00841BD0"/>
    <w:rsid w:val="00841D09"/>
    <w:rsid w:val="0084320A"/>
    <w:rsid w:val="00882B05"/>
    <w:rsid w:val="00885D2C"/>
    <w:rsid w:val="00892701"/>
    <w:rsid w:val="00897DC8"/>
    <w:rsid w:val="008A04AA"/>
    <w:rsid w:val="008A06FA"/>
    <w:rsid w:val="008A5A23"/>
    <w:rsid w:val="008A72FA"/>
    <w:rsid w:val="008B5B51"/>
    <w:rsid w:val="008B6AD5"/>
    <w:rsid w:val="008B7187"/>
    <w:rsid w:val="008C1B6C"/>
    <w:rsid w:val="008D059A"/>
    <w:rsid w:val="008D6789"/>
    <w:rsid w:val="008E424F"/>
    <w:rsid w:val="008E58B6"/>
    <w:rsid w:val="008E7D14"/>
    <w:rsid w:val="008F01E5"/>
    <w:rsid w:val="008F380D"/>
    <w:rsid w:val="00904BF6"/>
    <w:rsid w:val="009073F1"/>
    <w:rsid w:val="00912DDD"/>
    <w:rsid w:val="00913093"/>
    <w:rsid w:val="0091589A"/>
    <w:rsid w:val="00917DF9"/>
    <w:rsid w:val="0093260F"/>
    <w:rsid w:val="00942A65"/>
    <w:rsid w:val="00943C8C"/>
    <w:rsid w:val="009504B0"/>
    <w:rsid w:val="00964860"/>
    <w:rsid w:val="00965F36"/>
    <w:rsid w:val="009A0B24"/>
    <w:rsid w:val="009B3CC9"/>
    <w:rsid w:val="009B5020"/>
    <w:rsid w:val="009B52FC"/>
    <w:rsid w:val="009B785D"/>
    <w:rsid w:val="009C20F7"/>
    <w:rsid w:val="009D3DD3"/>
    <w:rsid w:val="009D7A72"/>
    <w:rsid w:val="009D7F45"/>
    <w:rsid w:val="009E3D61"/>
    <w:rsid w:val="009E485E"/>
    <w:rsid w:val="00A03E13"/>
    <w:rsid w:val="00A04487"/>
    <w:rsid w:val="00A17FFE"/>
    <w:rsid w:val="00A30DE6"/>
    <w:rsid w:val="00A473FF"/>
    <w:rsid w:val="00A4756D"/>
    <w:rsid w:val="00A570C5"/>
    <w:rsid w:val="00A606D3"/>
    <w:rsid w:val="00A6480B"/>
    <w:rsid w:val="00A66B89"/>
    <w:rsid w:val="00A800B4"/>
    <w:rsid w:val="00A87A9B"/>
    <w:rsid w:val="00A95ED1"/>
    <w:rsid w:val="00AA0612"/>
    <w:rsid w:val="00AA27A9"/>
    <w:rsid w:val="00AA75F4"/>
    <w:rsid w:val="00AC02F1"/>
    <w:rsid w:val="00AC104B"/>
    <w:rsid w:val="00AD01C9"/>
    <w:rsid w:val="00AD6367"/>
    <w:rsid w:val="00AD6B15"/>
    <w:rsid w:val="00AE1BAE"/>
    <w:rsid w:val="00AE2E07"/>
    <w:rsid w:val="00AE6BE4"/>
    <w:rsid w:val="00AF1282"/>
    <w:rsid w:val="00B073FD"/>
    <w:rsid w:val="00B07A64"/>
    <w:rsid w:val="00B114A1"/>
    <w:rsid w:val="00B149E9"/>
    <w:rsid w:val="00B158FD"/>
    <w:rsid w:val="00B254A5"/>
    <w:rsid w:val="00B36776"/>
    <w:rsid w:val="00B37F3D"/>
    <w:rsid w:val="00B42424"/>
    <w:rsid w:val="00B43114"/>
    <w:rsid w:val="00B61F40"/>
    <w:rsid w:val="00B72408"/>
    <w:rsid w:val="00B84C10"/>
    <w:rsid w:val="00B84F7B"/>
    <w:rsid w:val="00BA5751"/>
    <w:rsid w:val="00BB6625"/>
    <w:rsid w:val="00BB6DAA"/>
    <w:rsid w:val="00BC45D8"/>
    <w:rsid w:val="00BD15C5"/>
    <w:rsid w:val="00BD30AD"/>
    <w:rsid w:val="00BE4E66"/>
    <w:rsid w:val="00BE6B27"/>
    <w:rsid w:val="00BF0A35"/>
    <w:rsid w:val="00BF1CC3"/>
    <w:rsid w:val="00C16148"/>
    <w:rsid w:val="00C26925"/>
    <w:rsid w:val="00C302A4"/>
    <w:rsid w:val="00C30486"/>
    <w:rsid w:val="00C3161E"/>
    <w:rsid w:val="00C3178A"/>
    <w:rsid w:val="00C32BB5"/>
    <w:rsid w:val="00C33925"/>
    <w:rsid w:val="00C40543"/>
    <w:rsid w:val="00C41D5A"/>
    <w:rsid w:val="00C42B89"/>
    <w:rsid w:val="00C464CB"/>
    <w:rsid w:val="00C546B9"/>
    <w:rsid w:val="00C6630D"/>
    <w:rsid w:val="00C737D3"/>
    <w:rsid w:val="00CA7965"/>
    <w:rsid w:val="00CB0F43"/>
    <w:rsid w:val="00CB1BDC"/>
    <w:rsid w:val="00CB743C"/>
    <w:rsid w:val="00CD32EC"/>
    <w:rsid w:val="00CD6E57"/>
    <w:rsid w:val="00CE693A"/>
    <w:rsid w:val="00CF2959"/>
    <w:rsid w:val="00D10D2F"/>
    <w:rsid w:val="00D168E7"/>
    <w:rsid w:val="00D20290"/>
    <w:rsid w:val="00D27621"/>
    <w:rsid w:val="00D30F9E"/>
    <w:rsid w:val="00D41805"/>
    <w:rsid w:val="00D61035"/>
    <w:rsid w:val="00D705BB"/>
    <w:rsid w:val="00D95A96"/>
    <w:rsid w:val="00DB060F"/>
    <w:rsid w:val="00DB6AD2"/>
    <w:rsid w:val="00DB6CD1"/>
    <w:rsid w:val="00DB7369"/>
    <w:rsid w:val="00DD7A57"/>
    <w:rsid w:val="00DE07CB"/>
    <w:rsid w:val="00DE7D03"/>
    <w:rsid w:val="00DF0CFF"/>
    <w:rsid w:val="00DF10EE"/>
    <w:rsid w:val="00DF4645"/>
    <w:rsid w:val="00E14066"/>
    <w:rsid w:val="00E14836"/>
    <w:rsid w:val="00E214A6"/>
    <w:rsid w:val="00E3213C"/>
    <w:rsid w:val="00E34AAF"/>
    <w:rsid w:val="00E3788F"/>
    <w:rsid w:val="00E43484"/>
    <w:rsid w:val="00E451C4"/>
    <w:rsid w:val="00E465A3"/>
    <w:rsid w:val="00E4690A"/>
    <w:rsid w:val="00E534DC"/>
    <w:rsid w:val="00E55438"/>
    <w:rsid w:val="00E612DA"/>
    <w:rsid w:val="00E67368"/>
    <w:rsid w:val="00E7686C"/>
    <w:rsid w:val="00E77160"/>
    <w:rsid w:val="00E810B8"/>
    <w:rsid w:val="00E8537D"/>
    <w:rsid w:val="00E9189D"/>
    <w:rsid w:val="00E93580"/>
    <w:rsid w:val="00EA4C6E"/>
    <w:rsid w:val="00EA63AF"/>
    <w:rsid w:val="00EB4BC9"/>
    <w:rsid w:val="00EB5C84"/>
    <w:rsid w:val="00EC7FFC"/>
    <w:rsid w:val="00EE3223"/>
    <w:rsid w:val="00EE3407"/>
    <w:rsid w:val="00EF0BF0"/>
    <w:rsid w:val="00EF6153"/>
    <w:rsid w:val="00F00002"/>
    <w:rsid w:val="00F01624"/>
    <w:rsid w:val="00F01C90"/>
    <w:rsid w:val="00F03012"/>
    <w:rsid w:val="00F0568E"/>
    <w:rsid w:val="00F078EF"/>
    <w:rsid w:val="00F13FAD"/>
    <w:rsid w:val="00F15D96"/>
    <w:rsid w:val="00F20637"/>
    <w:rsid w:val="00F20C7A"/>
    <w:rsid w:val="00F30EB9"/>
    <w:rsid w:val="00F320A2"/>
    <w:rsid w:val="00F32955"/>
    <w:rsid w:val="00F341BA"/>
    <w:rsid w:val="00F409FF"/>
    <w:rsid w:val="00F437B6"/>
    <w:rsid w:val="00F57E9D"/>
    <w:rsid w:val="00F62E40"/>
    <w:rsid w:val="00F6728F"/>
    <w:rsid w:val="00F70BE2"/>
    <w:rsid w:val="00F859A5"/>
    <w:rsid w:val="00F90916"/>
    <w:rsid w:val="00F92DD5"/>
    <w:rsid w:val="00F933E3"/>
    <w:rsid w:val="00FA2537"/>
    <w:rsid w:val="00FB026C"/>
    <w:rsid w:val="00FB0D37"/>
    <w:rsid w:val="00FB4390"/>
    <w:rsid w:val="00FB570C"/>
    <w:rsid w:val="00FC0E4B"/>
    <w:rsid w:val="00FC74E4"/>
    <w:rsid w:val="00FD4CEB"/>
    <w:rsid w:val="00FD61C9"/>
    <w:rsid w:val="00FE0106"/>
    <w:rsid w:val="00FE5346"/>
    <w:rsid w:val="00FF1C48"/>
    <w:rsid w:val="45466B5E"/>
    <w:rsid w:val="49023636"/>
    <w:rsid w:val="4C150D4A"/>
    <w:rsid w:val="576C3893"/>
    <w:rsid w:val="6AF9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E8182"/>
  <w15:docId w15:val="{08983C20-AD72-48F1-8C26-87F5F4AFB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ntrat1">
    <w:name w:val="heading 1"/>
    <w:basedOn w:val="prastasis"/>
    <w:link w:val="Antrat1Diagrama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A554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Pagrindinistekstas">
    <w:name w:val="Body Text"/>
    <w:basedOn w:val="prastasis"/>
    <w:link w:val="PagrindinistekstasDiagrama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qFormat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qFormat/>
    <w:rPr>
      <w:b/>
      <w:bCs/>
    </w:rPr>
  </w:style>
  <w:style w:type="paragraph" w:styleId="Porat">
    <w:name w:val="footer"/>
    <w:basedOn w:val="prastasis"/>
    <w:link w:val="PoratDiagrama"/>
    <w:uiPriority w:val="99"/>
    <w:unhideWhenUsed/>
    <w:qFormat/>
    <w:pPr>
      <w:tabs>
        <w:tab w:val="center" w:pos="4819"/>
        <w:tab w:val="right" w:pos="9638"/>
      </w:tabs>
      <w:spacing w:after="0" w:line="240" w:lineRule="auto"/>
    </w:pPr>
  </w:style>
  <w:style w:type="paragraph" w:styleId="Antrats">
    <w:name w:val="header"/>
    <w:basedOn w:val="prastasis"/>
    <w:link w:val="AntratsDiagrama"/>
    <w:uiPriority w:val="99"/>
    <w:unhideWhenUsed/>
    <w:qFormat/>
    <w:pPr>
      <w:tabs>
        <w:tab w:val="center" w:pos="4986"/>
        <w:tab w:val="right" w:pos="99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rastasiniatinklio">
    <w:name w:val="Normal (Web)"/>
    <w:uiPriority w:val="99"/>
    <w:unhideWhenUsed/>
    <w:qFormat/>
    <w:pPr>
      <w:spacing w:beforeAutospacing="1" w:afterAutospacing="1"/>
    </w:pPr>
    <w:rPr>
      <w:rFonts w:eastAsia="Times New Roman"/>
      <w:sz w:val="24"/>
      <w:szCs w:val="24"/>
      <w:lang w:val="en-US" w:eastAsia="zh-CN"/>
    </w:rPr>
  </w:style>
  <w:style w:type="character" w:styleId="Grietas">
    <w:name w:val="Strong"/>
    <w:basedOn w:val="Numatytasispastraiposriftas"/>
    <w:uiPriority w:val="22"/>
    <w:qFormat/>
    <w:rPr>
      <w:b/>
      <w:bCs/>
    </w:rPr>
  </w:style>
  <w:style w:type="table" w:styleId="Lentelstinklelis">
    <w:name w:val="Table Grid"/>
    <w:basedOn w:val="prastojilentel"/>
    <w:uiPriority w:val="5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qFormat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Antrat1Diagrama">
    <w:name w:val="Antraštė 1 Diagrama"/>
    <w:basedOn w:val="Numatytasispastraiposriftas"/>
    <w:link w:val="Antrat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qFormat/>
  </w:style>
  <w:style w:type="character" w:customStyle="1" w:styleId="PagrindinistekstasDiagrama">
    <w:name w:val="Pagrindinis tekstas Diagrama"/>
    <w:basedOn w:val="Numatytasispastraiposriftas"/>
    <w:link w:val="Pagrindinistekstas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qFormat/>
    <w:rPr>
      <w:sz w:val="20"/>
      <w:szCs w:val="20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qFormat/>
    <w:rPr>
      <w:b/>
      <w:bCs/>
      <w:sz w:val="20"/>
      <w:szCs w:val="20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msolistparagraph0">
    <w:name w:val="msolistparagraph"/>
    <w:qFormat/>
    <w:pPr>
      <w:ind w:left="720"/>
      <w:contextualSpacing/>
    </w:pPr>
    <w:rPr>
      <w:rFonts w:eastAsia="Times New Roman"/>
      <w:sz w:val="24"/>
      <w:szCs w:val="24"/>
      <w:lang w:val="en-US" w:eastAsia="zh-CN"/>
    </w:rPr>
  </w:style>
  <w:style w:type="table" w:customStyle="1" w:styleId="prastojilentel1">
    <w:name w:val="Įprastoji lentelė1"/>
    <w:semiHidden/>
    <w:qFormat/>
    <w:tblPr>
      <w:tblCellMar>
        <w:top w:w="0" w:type="dxa"/>
        <w:left w:w="100" w:type="dxa"/>
        <w:bottom w:w="0" w:type="dxa"/>
        <w:right w:w="100" w:type="dxa"/>
      </w:tblCellMar>
    </w:tblPr>
  </w:style>
  <w:style w:type="table" w:customStyle="1" w:styleId="Lentelstinklelis1">
    <w:name w:val="Lentelės tinklelis1"/>
    <w:qFormat/>
    <w:rPr>
      <w:rFonts w:eastAsia="Times New Roman"/>
    </w:rPr>
    <w:tblPr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0" w:type="dxa"/>
        <w:bottom w:w="0" w:type="dxa"/>
        <w:right w:w="100" w:type="dxa"/>
      </w:tblCellMar>
    </w:tblPr>
    <w:tcPr>
      <w:tc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</w:tcBorders>
    </w:tcPr>
  </w:style>
  <w:style w:type="paragraph" w:customStyle="1" w:styleId="prastasis1">
    <w:name w:val="Įprastasis1"/>
    <w:uiPriority w:val="99"/>
    <w:qFormat/>
    <w:rPr>
      <w:rFonts w:eastAsia="Times New Roman"/>
      <w:sz w:val="24"/>
      <w:szCs w:val="24"/>
      <w:lang w:val="en-US" w:eastAsia="zh-CN"/>
    </w:rPr>
  </w:style>
  <w:style w:type="table" w:customStyle="1" w:styleId="prastojilentel2">
    <w:name w:val="Įprastoji lentelė2"/>
    <w:semiHidden/>
    <w:qFormat/>
    <w:pPr>
      <w:spacing w:after="200" w:line="276" w:lineRule="auto"/>
    </w:pPr>
    <w:rPr>
      <w:rFonts w:hint="eastAsia"/>
      <w:sz w:val="22"/>
      <w:szCs w:val="22"/>
      <w:lang w:eastAsia="en-US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table" w:customStyle="1" w:styleId="prastojilentel3">
    <w:name w:val="Įprastoji lentelė3"/>
    <w:semiHidden/>
    <w:pPr>
      <w:spacing w:after="200" w:line="276" w:lineRule="auto"/>
    </w:pPr>
    <w:rPr>
      <w:rFonts w:ascii="Calibri" w:hAnsi="Calibri" w:hint="eastAsia"/>
      <w:sz w:val="22"/>
      <w:szCs w:val="22"/>
      <w:lang w:eastAsia="en-US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paragraph" w:customStyle="1" w:styleId="Sraopastraipa1">
    <w:name w:val="Sąrašo pastraipa1"/>
    <w:basedOn w:val="prastasis"/>
    <w:rsid w:val="000C238F"/>
    <w:pPr>
      <w:spacing w:before="100" w:beforeAutospacing="1" w:after="100" w:afterAutospacing="1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A554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5D7C0-52B7-4427-8FBD-A517FB873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9160</Words>
  <Characters>5222</Characters>
  <Application>Microsoft Office Word</Application>
  <DocSecurity>4</DocSecurity>
  <Lines>43</Lines>
  <Paragraphs>28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Klaipėdos miesto savivaldybės administracija</Company>
  <LinksUpToDate>false</LinksUpToDate>
  <CharactersWithSpaces>14354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Idilija Valužytė</dc:creator>
  <cp:lastModifiedBy>Idilija Valužytė-Žvirzdinė</cp:lastModifiedBy>
  <cp:revision>2</cp:revision>
  <cp:lastPrinted>2025-01-29T12:32:00Z</cp:lastPrinted>
  <dcterms:created xsi:type="dcterms:W3CDTF">2026-01-29T13:59:00Z</dcterms:created>
  <dcterms:modified xsi:type="dcterms:W3CDTF">2026-01-29T13:59:00Z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F3DCD7FDD561497E94F692371E5BFD6B_13</vt:lpwstr>
  </property>
</Properties>
</file>