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88A629" w14:textId="77777777" w:rsidR="002B46ED" w:rsidRPr="00FE7E4A" w:rsidRDefault="002B46ED" w:rsidP="00D22494">
      <w:pPr>
        <w:spacing w:after="0" w:line="240" w:lineRule="auto"/>
        <w:ind w:right="282"/>
        <w:jc w:val="center"/>
        <w:rPr>
          <w:rFonts w:ascii="Arial" w:eastAsia="Times New Roman" w:hAnsi="Arial" w:cs="Arial"/>
          <w:b/>
          <w:sz w:val="24"/>
          <w:szCs w:val="24"/>
          <w:lang w:eastAsia="lt-LT"/>
        </w:rPr>
      </w:pPr>
      <w:r w:rsidRPr="00FE7E4A">
        <w:rPr>
          <w:rFonts w:ascii="Arial" w:eastAsia="Times New Roman" w:hAnsi="Arial" w:cs="Arial"/>
          <w:b/>
          <w:caps/>
          <w:sz w:val="24"/>
          <w:szCs w:val="24"/>
          <w:lang w:eastAsia="lt-LT"/>
        </w:rPr>
        <w:t>Klaipėdos miesto smurto artimoje aplinkoje prevencijos komisijos posėdžio</w:t>
      </w:r>
      <w:r w:rsidRPr="00FE7E4A">
        <w:rPr>
          <w:rFonts w:ascii="Arial" w:eastAsia="Times New Roman" w:hAnsi="Arial" w:cs="Arial"/>
          <w:b/>
          <w:sz w:val="24"/>
          <w:szCs w:val="24"/>
          <w:lang w:eastAsia="lt-LT"/>
        </w:rPr>
        <w:t xml:space="preserve"> PROTOKOLAS</w:t>
      </w:r>
    </w:p>
    <w:p w14:paraId="775B4E87" w14:textId="77777777" w:rsidR="002B46ED" w:rsidRPr="00FE7E4A" w:rsidRDefault="002B46ED" w:rsidP="002B46ED">
      <w:pPr>
        <w:spacing w:after="0" w:line="240" w:lineRule="auto"/>
        <w:ind w:right="282"/>
        <w:rPr>
          <w:rFonts w:ascii="Arial" w:hAnsi="Arial" w:cs="Arial"/>
          <w:szCs w:val="24"/>
        </w:rPr>
      </w:pPr>
    </w:p>
    <w:p w14:paraId="04E096DE" w14:textId="51A49002" w:rsidR="002B46ED" w:rsidRPr="00FE7E4A" w:rsidRDefault="002B46ED" w:rsidP="002B46ED">
      <w:pPr>
        <w:tabs>
          <w:tab w:val="left" w:pos="5036"/>
          <w:tab w:val="left" w:pos="5474"/>
          <w:tab w:val="left" w:pos="6879"/>
          <w:tab w:val="left" w:pos="7471"/>
        </w:tabs>
        <w:spacing w:after="0" w:line="240" w:lineRule="auto"/>
        <w:ind w:left="108" w:right="282"/>
        <w:jc w:val="center"/>
        <w:rPr>
          <w:rFonts w:ascii="Arial" w:hAnsi="Arial" w:cs="Arial"/>
          <w:noProof/>
          <w:sz w:val="24"/>
          <w:szCs w:val="24"/>
        </w:rPr>
      </w:pPr>
      <w:bookmarkStart w:id="0" w:name="registravimoData"/>
      <w:r w:rsidRPr="00FE7E4A">
        <w:rPr>
          <w:rFonts w:ascii="Arial" w:hAnsi="Arial" w:cs="Arial"/>
          <w:noProof/>
          <w:sz w:val="24"/>
          <w:szCs w:val="24"/>
        </w:rPr>
        <w:t>2025-</w:t>
      </w:r>
      <w:bookmarkEnd w:id="0"/>
      <w:r w:rsidRPr="00FE7E4A">
        <w:rPr>
          <w:rFonts w:ascii="Arial" w:hAnsi="Arial" w:cs="Arial"/>
          <w:noProof/>
          <w:sz w:val="24"/>
          <w:szCs w:val="24"/>
        </w:rPr>
        <w:t xml:space="preserve"> gruodžio 4 d. </w:t>
      </w:r>
      <w:r w:rsidRPr="00FE7E4A">
        <w:rPr>
          <w:rFonts w:ascii="Arial" w:hAnsi="Arial" w:cs="Arial"/>
          <w:sz w:val="24"/>
          <w:szCs w:val="24"/>
        </w:rPr>
        <w:t xml:space="preserve">Nr. </w:t>
      </w:r>
      <w:r w:rsidRPr="00FE7E4A">
        <w:rPr>
          <w:rFonts w:ascii="Arial" w:hAnsi="Arial" w:cs="Arial"/>
          <w:noProof/>
          <w:sz w:val="24"/>
          <w:szCs w:val="24"/>
        </w:rPr>
        <w:t>ADM-</w:t>
      </w:r>
      <w:r>
        <w:rPr>
          <w:rFonts w:ascii="Arial" w:hAnsi="Arial" w:cs="Arial"/>
          <w:noProof/>
          <w:sz w:val="24"/>
          <w:szCs w:val="24"/>
        </w:rPr>
        <w:t xml:space="preserve"> 522</w:t>
      </w:r>
    </w:p>
    <w:p w14:paraId="5D09DFE1" w14:textId="774DF6CA" w:rsidR="002B46ED" w:rsidRPr="00D22494" w:rsidRDefault="00D22494" w:rsidP="00D22494">
      <w:pPr>
        <w:tabs>
          <w:tab w:val="left" w:pos="5036"/>
          <w:tab w:val="left" w:pos="5474"/>
          <w:tab w:val="left" w:pos="6879"/>
          <w:tab w:val="left" w:pos="7471"/>
        </w:tabs>
        <w:spacing w:after="0" w:line="240" w:lineRule="auto"/>
        <w:ind w:left="108" w:right="282"/>
        <w:jc w:val="center"/>
        <w:rPr>
          <w:rFonts w:ascii="Arial" w:hAnsi="Arial" w:cs="Arial"/>
          <w:sz w:val="24"/>
          <w:szCs w:val="24"/>
        </w:rPr>
      </w:pPr>
      <w:r>
        <w:rPr>
          <w:rFonts w:ascii="Arial" w:hAnsi="Arial" w:cs="Arial"/>
          <w:noProof/>
          <w:sz w:val="24"/>
          <w:szCs w:val="24"/>
        </w:rPr>
        <w:t>K</w:t>
      </w:r>
      <w:r w:rsidR="002B46ED" w:rsidRPr="00FE7E4A">
        <w:rPr>
          <w:rFonts w:ascii="Arial" w:hAnsi="Arial" w:cs="Arial"/>
          <w:noProof/>
          <w:sz w:val="24"/>
          <w:szCs w:val="24"/>
        </w:rPr>
        <w:t>laipėda</w:t>
      </w:r>
    </w:p>
    <w:p w14:paraId="5EDE9CD1" w14:textId="77777777" w:rsidR="002B46ED" w:rsidRPr="00FE7E4A" w:rsidRDefault="002B46ED" w:rsidP="002B46ED">
      <w:pPr>
        <w:spacing w:after="0" w:line="240" w:lineRule="auto"/>
        <w:ind w:right="282"/>
        <w:jc w:val="both"/>
        <w:rPr>
          <w:rFonts w:ascii="Arial" w:eastAsia="Times New Roman" w:hAnsi="Arial" w:cs="Arial"/>
          <w:sz w:val="24"/>
          <w:szCs w:val="24"/>
          <w:lang w:eastAsia="lt-LT"/>
        </w:rPr>
      </w:pPr>
    </w:p>
    <w:p w14:paraId="1D32F537" w14:textId="77777777" w:rsidR="002B46ED" w:rsidRPr="00FE7E4A" w:rsidRDefault="002B46ED" w:rsidP="002B46ED">
      <w:pPr>
        <w:overflowPunct w:val="0"/>
        <w:spacing w:after="0" w:line="240" w:lineRule="auto"/>
        <w:ind w:right="282" w:firstLine="709"/>
        <w:jc w:val="both"/>
        <w:rPr>
          <w:rFonts w:ascii="Arial" w:eastAsia="Times New Roman" w:hAnsi="Arial" w:cs="Arial"/>
          <w:sz w:val="24"/>
          <w:szCs w:val="24"/>
          <w:lang w:eastAsia="lt-LT"/>
        </w:rPr>
      </w:pPr>
      <w:r w:rsidRPr="00FE7E4A">
        <w:rPr>
          <w:rFonts w:ascii="Arial" w:eastAsia="Times New Roman" w:hAnsi="Arial" w:cs="Arial"/>
          <w:sz w:val="24"/>
          <w:szCs w:val="24"/>
          <w:lang w:eastAsia="lt-LT"/>
        </w:rPr>
        <w:t>Posėdis įvyko 2025-12-04, 9:00 val.</w:t>
      </w:r>
    </w:p>
    <w:p w14:paraId="46F5F90D" w14:textId="77777777" w:rsidR="002B46ED" w:rsidRPr="00FE7E4A" w:rsidRDefault="002B46ED" w:rsidP="002B46ED">
      <w:pPr>
        <w:overflowPunct w:val="0"/>
        <w:autoSpaceDE w:val="0"/>
        <w:autoSpaceDN w:val="0"/>
        <w:adjustRightInd w:val="0"/>
        <w:spacing w:after="0" w:line="240" w:lineRule="auto"/>
        <w:ind w:right="282" w:firstLine="709"/>
        <w:jc w:val="both"/>
        <w:rPr>
          <w:rFonts w:ascii="Arial" w:hAnsi="Arial" w:cs="Arial"/>
          <w:sz w:val="24"/>
          <w:szCs w:val="24"/>
        </w:rPr>
      </w:pPr>
      <w:r w:rsidRPr="00FE7E4A">
        <w:rPr>
          <w:rFonts w:ascii="Arial" w:hAnsi="Arial" w:cs="Arial"/>
          <w:sz w:val="24"/>
          <w:szCs w:val="24"/>
        </w:rPr>
        <w:t>Posėdžio pirmininkas -  Dalia Puidokienė.</w:t>
      </w:r>
    </w:p>
    <w:p w14:paraId="656038CB" w14:textId="77777777" w:rsidR="002B46ED" w:rsidRPr="00FE7E4A" w:rsidRDefault="002B46ED" w:rsidP="002B46ED">
      <w:pPr>
        <w:overflowPunct w:val="0"/>
        <w:autoSpaceDE w:val="0"/>
        <w:autoSpaceDN w:val="0"/>
        <w:adjustRightInd w:val="0"/>
        <w:spacing w:after="0" w:line="240" w:lineRule="auto"/>
        <w:ind w:right="282" w:firstLine="709"/>
        <w:jc w:val="both"/>
        <w:rPr>
          <w:rFonts w:ascii="Arial" w:hAnsi="Arial" w:cs="Arial"/>
          <w:sz w:val="24"/>
          <w:szCs w:val="24"/>
        </w:rPr>
      </w:pPr>
      <w:r w:rsidRPr="00FE7E4A">
        <w:rPr>
          <w:rFonts w:ascii="Arial" w:hAnsi="Arial" w:cs="Arial"/>
          <w:sz w:val="24"/>
          <w:szCs w:val="24"/>
        </w:rPr>
        <w:t>Posėdžio sekretorė – Ieva Martišienė.</w:t>
      </w:r>
    </w:p>
    <w:p w14:paraId="376FB21E" w14:textId="4D9C414B" w:rsidR="002B46ED" w:rsidRPr="001C3441" w:rsidRDefault="002B46ED" w:rsidP="002B46ED">
      <w:pPr>
        <w:spacing w:after="0" w:line="240" w:lineRule="auto"/>
        <w:ind w:right="282" w:firstLine="709"/>
        <w:jc w:val="both"/>
        <w:rPr>
          <w:rFonts w:ascii="Arial" w:hAnsi="Arial" w:cs="Arial"/>
          <w:sz w:val="24"/>
          <w:szCs w:val="24"/>
        </w:rPr>
      </w:pPr>
      <w:r w:rsidRPr="00FE7E4A">
        <w:rPr>
          <w:rFonts w:ascii="Arial" w:hAnsi="Arial" w:cs="Arial"/>
          <w:sz w:val="24"/>
          <w:szCs w:val="24"/>
        </w:rPr>
        <w:t xml:space="preserve">Dalyvavo: </w:t>
      </w:r>
      <w:r w:rsidRPr="001C3441">
        <w:rPr>
          <w:rFonts w:ascii="Arial" w:hAnsi="Arial" w:cs="Arial"/>
          <w:sz w:val="24"/>
          <w:szCs w:val="24"/>
        </w:rPr>
        <w:t>Nerijus Šiaulys, Irma Guobytė-Šiaulienė,</w:t>
      </w:r>
      <w:r>
        <w:rPr>
          <w:rFonts w:ascii="Arial" w:hAnsi="Arial" w:cs="Arial"/>
          <w:sz w:val="24"/>
          <w:szCs w:val="24"/>
        </w:rPr>
        <w:t xml:space="preserve"> </w:t>
      </w:r>
      <w:r w:rsidRPr="001C3441">
        <w:rPr>
          <w:rFonts w:ascii="Arial" w:hAnsi="Arial" w:cs="Arial"/>
          <w:sz w:val="24"/>
          <w:szCs w:val="24"/>
        </w:rPr>
        <w:t xml:space="preserve">Sonata Jakienė, Asta Abromienė, </w:t>
      </w:r>
      <w:r w:rsidRPr="00FE7E4A">
        <w:rPr>
          <w:rFonts w:ascii="Arial" w:hAnsi="Arial" w:cs="Arial"/>
          <w:sz w:val="24"/>
          <w:szCs w:val="24"/>
        </w:rPr>
        <w:t xml:space="preserve">Aušra Dragašienė, </w:t>
      </w:r>
      <w:r w:rsidRPr="001C3441">
        <w:rPr>
          <w:rFonts w:ascii="Arial" w:hAnsi="Arial" w:cs="Arial"/>
          <w:sz w:val="24"/>
          <w:szCs w:val="24"/>
        </w:rPr>
        <w:t xml:space="preserve">Neringa Venskienė, Aurelija </w:t>
      </w:r>
      <w:proofErr w:type="spellStart"/>
      <w:r w:rsidRPr="001C3441">
        <w:rPr>
          <w:rFonts w:ascii="Arial" w:hAnsi="Arial" w:cs="Arial"/>
          <w:sz w:val="24"/>
          <w:szCs w:val="24"/>
        </w:rPr>
        <w:t>Studencova</w:t>
      </w:r>
      <w:proofErr w:type="spellEnd"/>
      <w:r w:rsidRPr="001C3441">
        <w:rPr>
          <w:rFonts w:ascii="Arial" w:hAnsi="Arial" w:cs="Arial"/>
          <w:sz w:val="24"/>
          <w:szCs w:val="24"/>
        </w:rPr>
        <w:t>, Gitaras Pociūnas</w:t>
      </w:r>
      <w:r>
        <w:rPr>
          <w:rFonts w:ascii="Arial" w:hAnsi="Arial" w:cs="Arial"/>
          <w:sz w:val="24"/>
          <w:szCs w:val="24"/>
        </w:rPr>
        <w:t xml:space="preserve">, </w:t>
      </w:r>
      <w:r w:rsidRPr="00FE7E4A">
        <w:rPr>
          <w:rFonts w:ascii="Arial" w:hAnsi="Arial" w:cs="Arial"/>
          <w:sz w:val="24"/>
          <w:szCs w:val="24"/>
        </w:rPr>
        <w:t xml:space="preserve">Darius Docius, Lina Krasauskienė, </w:t>
      </w:r>
      <w:r w:rsidRPr="001C3441">
        <w:rPr>
          <w:rFonts w:ascii="Arial" w:hAnsi="Arial" w:cs="Arial"/>
          <w:sz w:val="24"/>
          <w:szCs w:val="24"/>
        </w:rPr>
        <w:t xml:space="preserve">Indrė Valužienė, Agnė Jurevičiūtė, Dovilė Juodeikė, Sandra </w:t>
      </w:r>
      <w:proofErr w:type="spellStart"/>
      <w:r w:rsidRPr="001C3441">
        <w:rPr>
          <w:rFonts w:ascii="Arial" w:hAnsi="Arial" w:cs="Arial"/>
          <w:sz w:val="24"/>
          <w:szCs w:val="24"/>
        </w:rPr>
        <w:t>Loginova</w:t>
      </w:r>
      <w:proofErr w:type="spellEnd"/>
      <w:r w:rsidRPr="001C3441">
        <w:rPr>
          <w:rFonts w:ascii="Arial" w:hAnsi="Arial" w:cs="Arial"/>
          <w:sz w:val="24"/>
          <w:szCs w:val="24"/>
        </w:rPr>
        <w:t>, Giedrė Žitkutė</w:t>
      </w:r>
      <w:r>
        <w:rPr>
          <w:rFonts w:ascii="Arial" w:hAnsi="Arial" w:cs="Arial"/>
          <w:sz w:val="24"/>
          <w:szCs w:val="24"/>
        </w:rPr>
        <w:t>.</w:t>
      </w:r>
    </w:p>
    <w:p w14:paraId="5310F1BA" w14:textId="77777777" w:rsidR="002B46ED" w:rsidRPr="001C3441" w:rsidRDefault="002B46ED" w:rsidP="002B46ED">
      <w:pPr>
        <w:spacing w:after="0" w:line="240" w:lineRule="auto"/>
        <w:ind w:right="282"/>
        <w:jc w:val="both"/>
        <w:rPr>
          <w:rFonts w:ascii="Arial" w:hAnsi="Arial" w:cs="Arial"/>
          <w:b/>
          <w:bCs/>
          <w:color w:val="000000"/>
          <w:sz w:val="24"/>
          <w:szCs w:val="24"/>
        </w:rPr>
      </w:pPr>
    </w:p>
    <w:p w14:paraId="4C165BB0" w14:textId="77777777" w:rsidR="002B46ED" w:rsidRPr="00FE7E4A" w:rsidRDefault="002B46ED" w:rsidP="002B46ED">
      <w:pPr>
        <w:overflowPunct w:val="0"/>
        <w:autoSpaceDE w:val="0"/>
        <w:autoSpaceDN w:val="0"/>
        <w:adjustRightInd w:val="0"/>
        <w:spacing w:after="0" w:line="240" w:lineRule="auto"/>
        <w:ind w:right="282"/>
        <w:jc w:val="both"/>
        <w:rPr>
          <w:rFonts w:ascii="Arial" w:hAnsi="Arial" w:cs="Arial"/>
          <w:sz w:val="24"/>
          <w:szCs w:val="24"/>
        </w:rPr>
      </w:pPr>
    </w:p>
    <w:p w14:paraId="10C85717" w14:textId="77777777" w:rsidR="002B46ED" w:rsidRPr="00FE7E4A" w:rsidRDefault="002B46ED" w:rsidP="002B46ED">
      <w:pPr>
        <w:overflowPunct w:val="0"/>
        <w:autoSpaceDE w:val="0"/>
        <w:autoSpaceDN w:val="0"/>
        <w:adjustRightInd w:val="0"/>
        <w:spacing w:after="0" w:line="240" w:lineRule="auto"/>
        <w:ind w:right="282" w:firstLine="709"/>
        <w:jc w:val="both"/>
        <w:rPr>
          <w:rFonts w:ascii="Arial" w:hAnsi="Arial" w:cs="Arial"/>
          <w:sz w:val="24"/>
          <w:szCs w:val="24"/>
        </w:rPr>
      </w:pPr>
      <w:r w:rsidRPr="00FE7E4A">
        <w:rPr>
          <w:rFonts w:ascii="Arial" w:hAnsi="Arial" w:cs="Arial"/>
          <w:sz w:val="24"/>
          <w:szCs w:val="24"/>
        </w:rPr>
        <w:t>DARBOTVARKĖ:</w:t>
      </w:r>
    </w:p>
    <w:p w14:paraId="70C1D343" w14:textId="77777777" w:rsidR="002B46ED" w:rsidRPr="006929C9" w:rsidRDefault="002B46ED" w:rsidP="002B46ED">
      <w:pPr>
        <w:numPr>
          <w:ilvl w:val="0"/>
          <w:numId w:val="1"/>
        </w:numPr>
        <w:spacing w:after="0" w:line="240" w:lineRule="auto"/>
        <w:ind w:left="0" w:right="282" w:firstLine="709"/>
        <w:rPr>
          <w:rFonts w:ascii="Arial" w:eastAsia="Times New Roman" w:hAnsi="Arial" w:cs="Arial"/>
          <w:sz w:val="24"/>
          <w:szCs w:val="24"/>
          <w:lang w:val="en-US"/>
        </w:rPr>
      </w:pPr>
      <w:r w:rsidRPr="00FE7E4A">
        <w:rPr>
          <w:rFonts w:ascii="Arial" w:hAnsi="Arial" w:cs="Arial"/>
          <w:sz w:val="24"/>
          <w:szCs w:val="24"/>
        </w:rPr>
        <w:t xml:space="preserve">Konferencija </w:t>
      </w:r>
      <w:r w:rsidRPr="00FE7E4A">
        <w:rPr>
          <w:rFonts w:ascii="Arial" w:hAnsi="Arial" w:cs="Arial"/>
          <w:b/>
          <w:bCs/>
          <w:sz w:val="24"/>
          <w:szCs w:val="24"/>
        </w:rPr>
        <w:t>„Tarpinstitucinis atsakas į smurtą“</w:t>
      </w:r>
      <w:r w:rsidRPr="00FE7E4A">
        <w:rPr>
          <w:rFonts w:ascii="Arial" w:hAnsi="Arial" w:cs="Arial"/>
          <w:sz w:val="24"/>
          <w:szCs w:val="24"/>
        </w:rPr>
        <w:t>.</w:t>
      </w:r>
    </w:p>
    <w:p w14:paraId="56D29D3C" w14:textId="77777777" w:rsidR="002B46ED" w:rsidRPr="00FE7E4A" w:rsidRDefault="002B46ED" w:rsidP="002B46ED">
      <w:pPr>
        <w:spacing w:after="0" w:line="240" w:lineRule="auto"/>
        <w:ind w:left="709" w:right="282"/>
        <w:rPr>
          <w:rFonts w:ascii="Arial" w:eastAsia="Times New Roman" w:hAnsi="Arial" w:cs="Arial"/>
          <w:sz w:val="24"/>
          <w:szCs w:val="24"/>
          <w:lang w:val="en-US"/>
        </w:rPr>
      </w:pPr>
    </w:p>
    <w:p w14:paraId="68E6F637" w14:textId="77777777" w:rsidR="002B46ED" w:rsidRPr="00FE7E4A" w:rsidRDefault="002B46ED" w:rsidP="002B46ED">
      <w:pPr>
        <w:spacing w:after="0" w:line="240" w:lineRule="auto"/>
        <w:ind w:right="282"/>
        <w:rPr>
          <w:rFonts w:ascii="Arial" w:eastAsia="Times New Roman" w:hAnsi="Arial" w:cs="Arial"/>
          <w:sz w:val="24"/>
          <w:szCs w:val="24"/>
          <w:lang w:val="en-US"/>
        </w:rPr>
      </w:pPr>
    </w:p>
    <w:p w14:paraId="7F8079A3" w14:textId="77777777" w:rsidR="002B46ED" w:rsidRPr="006929C9" w:rsidRDefault="002B46ED" w:rsidP="002B46ED">
      <w:pPr>
        <w:pStyle w:val="Sraopastraipa"/>
        <w:numPr>
          <w:ilvl w:val="3"/>
          <w:numId w:val="1"/>
        </w:numPr>
        <w:spacing w:after="0" w:line="240" w:lineRule="auto"/>
        <w:ind w:left="284" w:right="282"/>
        <w:rPr>
          <w:rFonts w:ascii="Arial" w:eastAsia="Times New Roman" w:hAnsi="Arial" w:cs="Arial"/>
          <w:sz w:val="24"/>
          <w:szCs w:val="24"/>
          <w:lang w:val="en-US"/>
        </w:rPr>
      </w:pPr>
      <w:r w:rsidRPr="006929C9">
        <w:rPr>
          <w:rFonts w:ascii="Arial" w:hAnsi="Arial" w:cs="Arial"/>
          <w:sz w:val="24"/>
          <w:szCs w:val="24"/>
        </w:rPr>
        <w:t>SVARSTYTA.</w:t>
      </w:r>
      <w:r>
        <w:rPr>
          <w:rFonts w:ascii="Arial" w:hAnsi="Arial" w:cs="Arial"/>
          <w:sz w:val="24"/>
          <w:szCs w:val="24"/>
        </w:rPr>
        <w:t xml:space="preserve"> </w:t>
      </w:r>
      <w:r w:rsidRPr="006929C9">
        <w:rPr>
          <w:rFonts w:ascii="Arial" w:hAnsi="Arial" w:cs="Arial"/>
          <w:sz w:val="24"/>
          <w:szCs w:val="24"/>
        </w:rPr>
        <w:t xml:space="preserve">Konferencija </w:t>
      </w:r>
      <w:r w:rsidRPr="006929C9">
        <w:rPr>
          <w:rFonts w:ascii="Arial" w:hAnsi="Arial" w:cs="Arial"/>
          <w:b/>
          <w:bCs/>
          <w:sz w:val="24"/>
          <w:szCs w:val="24"/>
        </w:rPr>
        <w:t>„Tarpinstitucinis atsakas į smurtą“</w:t>
      </w:r>
      <w:r w:rsidRPr="006929C9">
        <w:rPr>
          <w:rFonts w:ascii="Arial" w:hAnsi="Arial" w:cs="Arial"/>
          <w:sz w:val="24"/>
          <w:szCs w:val="24"/>
        </w:rPr>
        <w:t>.</w:t>
      </w:r>
      <w:r>
        <w:rPr>
          <w:rFonts w:ascii="Arial" w:hAnsi="Arial" w:cs="Arial"/>
          <w:sz w:val="24"/>
          <w:szCs w:val="24"/>
        </w:rPr>
        <w:t xml:space="preserve"> (Priedas 1 – konferencijos programa). </w:t>
      </w:r>
    </w:p>
    <w:p w14:paraId="41FF12DC" w14:textId="77777777" w:rsidR="002B46ED" w:rsidRDefault="002B46ED" w:rsidP="002B46ED">
      <w:pPr>
        <w:ind w:right="282" w:firstLine="567"/>
        <w:jc w:val="both"/>
        <w:rPr>
          <w:rFonts w:ascii="Arial" w:hAnsi="Arial" w:cs="Arial"/>
          <w:sz w:val="24"/>
          <w:szCs w:val="24"/>
        </w:rPr>
      </w:pPr>
      <w:r>
        <w:rPr>
          <w:rFonts w:ascii="Arial" w:hAnsi="Arial" w:cs="Arial"/>
          <w:sz w:val="24"/>
          <w:szCs w:val="24"/>
        </w:rPr>
        <w:t xml:space="preserve">NUTARTA.  </w:t>
      </w:r>
    </w:p>
    <w:p w14:paraId="71835923" w14:textId="77777777" w:rsidR="002B46ED" w:rsidRDefault="002B46ED" w:rsidP="002B46ED">
      <w:pPr>
        <w:pStyle w:val="Sraopastraipa"/>
        <w:numPr>
          <w:ilvl w:val="0"/>
          <w:numId w:val="2"/>
        </w:numPr>
        <w:ind w:right="282"/>
        <w:jc w:val="both"/>
        <w:rPr>
          <w:rFonts w:ascii="Arial" w:hAnsi="Arial" w:cs="Arial"/>
          <w:sz w:val="24"/>
          <w:szCs w:val="24"/>
        </w:rPr>
      </w:pPr>
      <w:r w:rsidRPr="00085D86">
        <w:rPr>
          <w:rFonts w:ascii="Arial" w:hAnsi="Arial" w:cs="Arial"/>
          <w:sz w:val="24"/>
          <w:szCs w:val="24"/>
        </w:rPr>
        <w:t xml:space="preserve">Stiprinti bendradarbiavimą tarp institucijų, mažinant atskirtį tarp skirtingų įstaigų atstovų, stengianti greitesnio reagavimo. </w:t>
      </w:r>
    </w:p>
    <w:p w14:paraId="56FF7E09" w14:textId="5BF04E54" w:rsidR="002B46ED" w:rsidRPr="002B46ED" w:rsidRDefault="002B46ED" w:rsidP="002B46ED">
      <w:pPr>
        <w:pStyle w:val="Sraopastraipa"/>
        <w:numPr>
          <w:ilvl w:val="0"/>
          <w:numId w:val="2"/>
        </w:numPr>
        <w:ind w:right="282"/>
        <w:jc w:val="both"/>
        <w:rPr>
          <w:rFonts w:ascii="Arial" w:hAnsi="Arial" w:cs="Arial"/>
          <w:sz w:val="24"/>
          <w:szCs w:val="24"/>
        </w:rPr>
      </w:pPr>
      <w:r>
        <w:rPr>
          <w:rFonts w:ascii="Arial" w:hAnsi="Arial" w:cs="Arial"/>
          <w:sz w:val="24"/>
          <w:szCs w:val="24"/>
        </w:rPr>
        <w:t xml:space="preserve">Visų apskričių atstovų (Klaipėdos r., Kretingos r., Rietavo r., Skuodo r.,  Palangos, Klaipėdos ir Neringos miesto) vardu  </w:t>
      </w:r>
      <w:r w:rsidRPr="002B46ED">
        <w:rPr>
          <w:rFonts w:ascii="Arial" w:hAnsi="Arial" w:cs="Arial"/>
          <w:sz w:val="24"/>
          <w:szCs w:val="24"/>
        </w:rPr>
        <w:t>nutarta pateikti raštą dėl palengvinanči</w:t>
      </w:r>
      <w:r w:rsidRPr="002B46ED">
        <w:rPr>
          <w:rFonts w:ascii="Arial" w:hAnsi="Arial" w:cs="Arial"/>
          <w:sz w:val="24"/>
          <w:szCs w:val="24"/>
        </w:rPr>
        <w:t>ų smurto artimoje aplinkoje atvejų bei priklausomybę turinčių asmenų problemų sprendimo, dėl suderina</w:t>
      </w:r>
      <w:r>
        <w:rPr>
          <w:rFonts w:ascii="Arial" w:hAnsi="Arial" w:cs="Arial"/>
          <w:sz w:val="24"/>
          <w:szCs w:val="24"/>
        </w:rPr>
        <w:t>mu</w:t>
      </w:r>
      <w:r w:rsidRPr="002B46ED">
        <w:rPr>
          <w:rFonts w:ascii="Arial" w:hAnsi="Arial" w:cs="Arial"/>
          <w:sz w:val="24"/>
          <w:szCs w:val="24"/>
        </w:rPr>
        <w:t>mo apsaugos</w:t>
      </w:r>
      <w:r>
        <w:rPr>
          <w:rFonts w:ascii="Arial" w:hAnsi="Arial" w:cs="Arial"/>
          <w:sz w:val="24"/>
          <w:szCs w:val="24"/>
        </w:rPr>
        <w:t xml:space="preserve"> nuo SAA įstatymo ir vaiko teisių apsaugos įstatymo, bei apsaugos nuo SAA įstatymo ir psichikos sveikatos priežiūros įstatymo, darbo su smurtaujančiais ar pavojų keliančiais asmenimis. </w:t>
      </w:r>
    </w:p>
    <w:p w14:paraId="229315E2" w14:textId="77777777" w:rsidR="002B46ED" w:rsidRDefault="002B46ED" w:rsidP="002B46ED">
      <w:pPr>
        <w:pStyle w:val="Sraopastraipa"/>
        <w:numPr>
          <w:ilvl w:val="0"/>
          <w:numId w:val="2"/>
        </w:numPr>
        <w:ind w:right="282"/>
        <w:jc w:val="both"/>
        <w:rPr>
          <w:rFonts w:ascii="Arial" w:hAnsi="Arial" w:cs="Arial"/>
          <w:sz w:val="24"/>
          <w:szCs w:val="24"/>
        </w:rPr>
      </w:pPr>
      <w:r w:rsidRPr="008C1D89">
        <w:rPr>
          <w:rFonts w:ascii="Arial" w:hAnsi="Arial" w:cs="Arial"/>
          <w:sz w:val="24"/>
          <w:szCs w:val="24"/>
        </w:rPr>
        <w:t>Diskusijoje dalyvavę dalyviai pri</w:t>
      </w:r>
      <w:r>
        <w:rPr>
          <w:rFonts w:ascii="Arial" w:hAnsi="Arial" w:cs="Arial"/>
          <w:sz w:val="24"/>
          <w:szCs w:val="24"/>
        </w:rPr>
        <w:t>tarė</w:t>
      </w:r>
      <w:r w:rsidRPr="008C1D89">
        <w:rPr>
          <w:rFonts w:ascii="Arial" w:hAnsi="Arial" w:cs="Arial"/>
          <w:sz w:val="24"/>
          <w:szCs w:val="24"/>
        </w:rPr>
        <w:t>, kad visuomenė turi būti labiau šviečiama</w:t>
      </w:r>
      <w:r>
        <w:rPr>
          <w:rFonts w:ascii="Arial" w:hAnsi="Arial" w:cs="Arial"/>
          <w:sz w:val="24"/>
          <w:szCs w:val="24"/>
        </w:rPr>
        <w:t xml:space="preserve">, kad tūrėtų būti sukurti aiškesni algoritmai, kad žmonės susidūrę su smurtu žinotų kur kreiptis, kokios institucijos yra už tai atsakingos. </w:t>
      </w:r>
    </w:p>
    <w:p w14:paraId="7FBB472E" w14:textId="77777777" w:rsidR="002B46ED" w:rsidRDefault="002B46ED" w:rsidP="002B46ED">
      <w:pPr>
        <w:pStyle w:val="Sraopastraipa"/>
        <w:numPr>
          <w:ilvl w:val="0"/>
          <w:numId w:val="2"/>
        </w:numPr>
        <w:ind w:right="282"/>
        <w:jc w:val="both"/>
        <w:rPr>
          <w:rFonts w:ascii="Arial" w:hAnsi="Arial" w:cs="Arial"/>
          <w:sz w:val="24"/>
          <w:szCs w:val="24"/>
        </w:rPr>
      </w:pPr>
      <w:r w:rsidRPr="00C73030">
        <w:rPr>
          <w:rFonts w:ascii="Arial" w:hAnsi="Arial" w:cs="Arial"/>
          <w:sz w:val="24"/>
          <w:szCs w:val="24"/>
        </w:rPr>
        <w:t>Diskusijos dalyvi</w:t>
      </w:r>
      <w:r>
        <w:rPr>
          <w:rFonts w:ascii="Arial" w:hAnsi="Arial" w:cs="Arial"/>
          <w:sz w:val="24"/>
          <w:szCs w:val="24"/>
        </w:rPr>
        <w:t>ams</w:t>
      </w:r>
      <w:r w:rsidRPr="00C73030">
        <w:rPr>
          <w:rFonts w:ascii="Arial" w:hAnsi="Arial" w:cs="Arial"/>
          <w:sz w:val="24"/>
          <w:szCs w:val="24"/>
        </w:rPr>
        <w:t xml:space="preserve"> pristačius S</w:t>
      </w:r>
      <w:r>
        <w:rPr>
          <w:rFonts w:ascii="Arial" w:hAnsi="Arial" w:cs="Arial"/>
          <w:sz w:val="24"/>
          <w:szCs w:val="24"/>
        </w:rPr>
        <w:t>t</w:t>
      </w:r>
      <w:r w:rsidRPr="00C73030">
        <w:rPr>
          <w:rFonts w:ascii="Arial" w:hAnsi="Arial" w:cs="Arial"/>
          <w:sz w:val="24"/>
          <w:szCs w:val="24"/>
        </w:rPr>
        <w:t>ambulo konvenciją</w:t>
      </w:r>
      <w:r>
        <w:rPr>
          <w:rFonts w:ascii="Arial" w:hAnsi="Arial" w:cs="Arial"/>
          <w:sz w:val="24"/>
          <w:szCs w:val="24"/>
        </w:rPr>
        <w:t xml:space="preserve"> ir aptarus jos svarbą, „panelės“ dalyvių manymu </w:t>
      </w:r>
      <w:r w:rsidRPr="00C73030">
        <w:rPr>
          <w:rFonts w:ascii="Arial" w:hAnsi="Arial" w:cs="Arial"/>
          <w:sz w:val="24"/>
          <w:szCs w:val="24"/>
        </w:rPr>
        <w:t>Lietuva turėtų įgyvendinti Europos Sąjungos direktyvą dėl smurto prevencijos, apsaugos ir pagalbos nukentėjusiesiems.</w:t>
      </w:r>
    </w:p>
    <w:p w14:paraId="4EA6A5DF" w14:textId="77777777" w:rsidR="002B46ED" w:rsidRPr="002C413E" w:rsidRDefault="002B46ED" w:rsidP="002B46ED">
      <w:pPr>
        <w:pStyle w:val="Sraopastraipa"/>
        <w:numPr>
          <w:ilvl w:val="0"/>
          <w:numId w:val="2"/>
        </w:numPr>
        <w:ind w:right="282"/>
        <w:jc w:val="both"/>
        <w:rPr>
          <w:rFonts w:ascii="Arial" w:hAnsi="Arial" w:cs="Arial"/>
          <w:sz w:val="24"/>
          <w:szCs w:val="24"/>
        </w:rPr>
      </w:pPr>
      <w:r w:rsidRPr="002C413E">
        <w:rPr>
          <w:rFonts w:ascii="Arial" w:hAnsi="Arial" w:cs="Arial"/>
          <w:sz w:val="24"/>
          <w:szCs w:val="24"/>
        </w:rPr>
        <w:t>Smurtą artimoje aplinkoje patyrusi moteris, savo pasidalinta patirtimi  išryškino spragas sistemoje, įvairių institucijų atstovams padėjo įvertinti, kad svarbus ne tik  visų specialistų darbas vadovaujantis įstatymais,  bet ir žmogiškumas bei empatija, noras išgirsti nukentėjusiojo problemas ir jas spręsti.</w:t>
      </w:r>
      <w:r>
        <w:rPr>
          <w:rFonts w:ascii="Arial" w:hAnsi="Arial" w:cs="Arial"/>
          <w:sz w:val="24"/>
          <w:szCs w:val="24"/>
        </w:rPr>
        <w:t xml:space="preserve"> </w:t>
      </w:r>
    </w:p>
    <w:p w14:paraId="3F51E01F" w14:textId="77777777" w:rsidR="002B46ED" w:rsidRPr="006F1354" w:rsidRDefault="002B46ED" w:rsidP="002B46ED">
      <w:pPr>
        <w:ind w:right="282"/>
        <w:jc w:val="both"/>
        <w:rPr>
          <w:rFonts w:ascii="Arial" w:hAnsi="Arial" w:cs="Arial"/>
          <w:sz w:val="24"/>
          <w:szCs w:val="24"/>
        </w:rPr>
      </w:pPr>
    </w:p>
    <w:p w14:paraId="430FE9E4" w14:textId="77777777" w:rsidR="002B46ED" w:rsidRDefault="002B46ED" w:rsidP="00D22494">
      <w:pPr>
        <w:spacing w:after="0" w:line="240" w:lineRule="auto"/>
        <w:ind w:right="-143"/>
        <w:jc w:val="both"/>
        <w:rPr>
          <w:rFonts w:ascii="Times New Roman" w:hAnsi="Times New Roman" w:cs="Times New Roman"/>
          <w:sz w:val="24"/>
          <w:szCs w:val="24"/>
        </w:rPr>
      </w:pPr>
      <w:r w:rsidRPr="002C413E">
        <w:rPr>
          <w:rFonts w:ascii="Arial" w:hAnsi="Arial" w:cs="Arial"/>
          <w:sz w:val="24"/>
          <w:szCs w:val="24"/>
        </w:rPr>
        <w:t xml:space="preserve">Posėdžio pirmininkė                                                                                           </w:t>
      </w:r>
      <w:r w:rsidRPr="006F1354">
        <w:rPr>
          <w:rFonts w:ascii="Arial" w:hAnsi="Arial" w:cs="Arial"/>
          <w:sz w:val="24"/>
          <w:szCs w:val="24"/>
        </w:rPr>
        <w:t>Dalia Puidokienė</w:t>
      </w:r>
      <w:r w:rsidRPr="002C413E">
        <w:rPr>
          <w:rFonts w:ascii="Times New Roman" w:hAnsi="Times New Roman" w:cs="Times New Roman"/>
          <w:sz w:val="24"/>
          <w:szCs w:val="24"/>
        </w:rPr>
        <w:t xml:space="preserve">  </w:t>
      </w:r>
    </w:p>
    <w:p w14:paraId="548CA77E" w14:textId="77777777" w:rsidR="002B46ED" w:rsidRDefault="002B46ED" w:rsidP="00D22494">
      <w:pPr>
        <w:spacing w:after="0" w:line="240" w:lineRule="auto"/>
        <w:ind w:right="-143"/>
        <w:jc w:val="both"/>
        <w:rPr>
          <w:rFonts w:ascii="Times New Roman" w:hAnsi="Times New Roman" w:cs="Times New Roman"/>
          <w:sz w:val="24"/>
          <w:szCs w:val="24"/>
        </w:rPr>
      </w:pPr>
    </w:p>
    <w:p w14:paraId="0124044F" w14:textId="1BE87303" w:rsidR="002B46ED" w:rsidRPr="002C413E" w:rsidRDefault="002B46ED" w:rsidP="00D22494">
      <w:pPr>
        <w:spacing w:after="0" w:line="240" w:lineRule="auto"/>
        <w:ind w:right="-143"/>
        <w:jc w:val="both"/>
        <w:rPr>
          <w:rFonts w:ascii="Times New Roman" w:hAnsi="Times New Roman" w:cs="Times New Roman"/>
          <w:sz w:val="24"/>
          <w:szCs w:val="24"/>
        </w:rPr>
      </w:pPr>
      <w:r w:rsidRPr="002C413E">
        <w:rPr>
          <w:rFonts w:ascii="Times New Roman" w:hAnsi="Times New Roman" w:cs="Times New Roman"/>
          <w:sz w:val="24"/>
          <w:szCs w:val="24"/>
        </w:rPr>
        <w:t xml:space="preserve">                                                                                </w:t>
      </w:r>
    </w:p>
    <w:p w14:paraId="346684A8" w14:textId="050188B1" w:rsidR="004C4179" w:rsidRPr="00D22494" w:rsidRDefault="002B46ED" w:rsidP="00D22494">
      <w:pPr>
        <w:spacing w:after="0" w:line="240" w:lineRule="auto"/>
        <w:ind w:right="-143"/>
        <w:rPr>
          <w:rFonts w:ascii="Times New Roman" w:hAnsi="Times New Roman" w:cs="Times New Roman"/>
          <w:sz w:val="24"/>
          <w:szCs w:val="24"/>
        </w:rPr>
      </w:pPr>
      <w:r w:rsidRPr="002C413E">
        <w:rPr>
          <w:rFonts w:ascii="Arial" w:hAnsi="Arial" w:cs="Arial"/>
          <w:sz w:val="24"/>
          <w:szCs w:val="24"/>
        </w:rPr>
        <w:t xml:space="preserve">Posėdžio sekretorė     </w:t>
      </w:r>
      <w:r w:rsidRPr="002C413E">
        <w:rPr>
          <w:rFonts w:ascii="Times New Roman" w:hAnsi="Times New Roman" w:cs="Times New Roman"/>
          <w:sz w:val="24"/>
          <w:szCs w:val="24"/>
        </w:rPr>
        <w:t xml:space="preserve">                                                                                            </w:t>
      </w:r>
      <w:r w:rsidRPr="002C413E">
        <w:rPr>
          <w:rFonts w:ascii="Arial" w:hAnsi="Arial" w:cs="Arial"/>
          <w:sz w:val="24"/>
          <w:szCs w:val="24"/>
        </w:rPr>
        <w:t xml:space="preserve">Ieva Martišienė                                                                                      </w:t>
      </w:r>
    </w:p>
    <w:sectPr w:rsidR="004C4179" w:rsidRPr="00D22494">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A226E7"/>
    <w:multiLevelType w:val="hybridMultilevel"/>
    <w:tmpl w:val="3FA0614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357F0138"/>
    <w:multiLevelType w:val="hybridMultilevel"/>
    <w:tmpl w:val="DC1839DC"/>
    <w:lvl w:ilvl="0" w:tplc="255EE09A">
      <w:start w:val="1"/>
      <w:numFmt w:val="bullet"/>
      <w:lvlText w:val=""/>
      <w:lvlJc w:val="left"/>
      <w:pPr>
        <w:ind w:left="1211" w:hanging="360"/>
      </w:pPr>
      <w:rPr>
        <w:rFonts w:ascii="Symbol" w:hAnsi="Symbol" w:hint="default"/>
        <w:color w:val="auto"/>
      </w:rPr>
    </w:lvl>
    <w:lvl w:ilvl="1" w:tplc="04270003" w:tentative="1">
      <w:start w:val="1"/>
      <w:numFmt w:val="bullet"/>
      <w:lvlText w:val="o"/>
      <w:lvlJc w:val="left"/>
      <w:pPr>
        <w:ind w:left="2007" w:hanging="360"/>
      </w:pPr>
      <w:rPr>
        <w:rFonts w:ascii="Courier New" w:hAnsi="Courier New" w:cs="Courier New" w:hint="default"/>
      </w:rPr>
    </w:lvl>
    <w:lvl w:ilvl="2" w:tplc="04270005" w:tentative="1">
      <w:start w:val="1"/>
      <w:numFmt w:val="bullet"/>
      <w:lvlText w:val=""/>
      <w:lvlJc w:val="left"/>
      <w:pPr>
        <w:ind w:left="2727" w:hanging="360"/>
      </w:pPr>
      <w:rPr>
        <w:rFonts w:ascii="Wingdings" w:hAnsi="Wingdings" w:hint="default"/>
      </w:rPr>
    </w:lvl>
    <w:lvl w:ilvl="3" w:tplc="04270001" w:tentative="1">
      <w:start w:val="1"/>
      <w:numFmt w:val="bullet"/>
      <w:lvlText w:val=""/>
      <w:lvlJc w:val="left"/>
      <w:pPr>
        <w:ind w:left="3447" w:hanging="360"/>
      </w:pPr>
      <w:rPr>
        <w:rFonts w:ascii="Symbol" w:hAnsi="Symbol" w:hint="default"/>
      </w:rPr>
    </w:lvl>
    <w:lvl w:ilvl="4" w:tplc="04270003" w:tentative="1">
      <w:start w:val="1"/>
      <w:numFmt w:val="bullet"/>
      <w:lvlText w:val="o"/>
      <w:lvlJc w:val="left"/>
      <w:pPr>
        <w:ind w:left="4167" w:hanging="360"/>
      </w:pPr>
      <w:rPr>
        <w:rFonts w:ascii="Courier New" w:hAnsi="Courier New" w:cs="Courier New" w:hint="default"/>
      </w:rPr>
    </w:lvl>
    <w:lvl w:ilvl="5" w:tplc="04270005" w:tentative="1">
      <w:start w:val="1"/>
      <w:numFmt w:val="bullet"/>
      <w:lvlText w:val=""/>
      <w:lvlJc w:val="left"/>
      <w:pPr>
        <w:ind w:left="4887" w:hanging="360"/>
      </w:pPr>
      <w:rPr>
        <w:rFonts w:ascii="Wingdings" w:hAnsi="Wingdings" w:hint="default"/>
      </w:rPr>
    </w:lvl>
    <w:lvl w:ilvl="6" w:tplc="04270001" w:tentative="1">
      <w:start w:val="1"/>
      <w:numFmt w:val="bullet"/>
      <w:lvlText w:val=""/>
      <w:lvlJc w:val="left"/>
      <w:pPr>
        <w:ind w:left="5607" w:hanging="360"/>
      </w:pPr>
      <w:rPr>
        <w:rFonts w:ascii="Symbol" w:hAnsi="Symbol" w:hint="default"/>
      </w:rPr>
    </w:lvl>
    <w:lvl w:ilvl="7" w:tplc="04270003" w:tentative="1">
      <w:start w:val="1"/>
      <w:numFmt w:val="bullet"/>
      <w:lvlText w:val="o"/>
      <w:lvlJc w:val="left"/>
      <w:pPr>
        <w:ind w:left="6327" w:hanging="360"/>
      </w:pPr>
      <w:rPr>
        <w:rFonts w:ascii="Courier New" w:hAnsi="Courier New" w:cs="Courier New" w:hint="default"/>
      </w:rPr>
    </w:lvl>
    <w:lvl w:ilvl="8" w:tplc="04270005" w:tentative="1">
      <w:start w:val="1"/>
      <w:numFmt w:val="bullet"/>
      <w:lvlText w:val=""/>
      <w:lvlJc w:val="left"/>
      <w:pPr>
        <w:ind w:left="7047"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46ED"/>
    <w:rsid w:val="002B46ED"/>
    <w:rsid w:val="004C4179"/>
    <w:rsid w:val="00D2249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6FCA3A"/>
  <w15:chartTrackingRefBased/>
  <w15:docId w15:val="{0C6FE3E3-0D6F-4125-8AF2-0E1ECC4380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2B46ED"/>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2B46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1573</Words>
  <Characters>898</Characters>
  <Application>Microsoft Office Word</Application>
  <DocSecurity>0</DocSecurity>
  <Lines>7</Lines>
  <Paragraphs>4</Paragraphs>
  <ScaleCrop>false</ScaleCrop>
  <HeadingPairs>
    <vt:vector size="2" baseType="variant">
      <vt:variant>
        <vt:lpstr>Pavadinimas</vt:lpstr>
      </vt:variant>
      <vt:variant>
        <vt:i4>1</vt:i4>
      </vt:variant>
    </vt:vector>
  </HeadingPairs>
  <TitlesOfParts>
    <vt:vector size="1" baseType="lpstr">
      <vt:lpstr/>
    </vt:vector>
  </TitlesOfParts>
  <Company>KMSA</Company>
  <LinksUpToDate>false</LinksUpToDate>
  <CharactersWithSpaces>2467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Ieva Martišienė</dc:creator>
  <cp:keywords/>
  <dc:description/>
  <cp:lastModifiedBy>Ieva Martišienė</cp:lastModifiedBy>
  <cp:revision>1</cp:revision>
  <dcterms:created xsi:type="dcterms:W3CDTF">2026-05-04T07:20:00Z</dcterms:created>
  <dcterms:modified xsi:type="dcterms:W3CDTF">2026-05-04T07:29:00Z</dcterms:modified>
</cp:coreProperties>
</file>