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6F7FDAA" w14:textId="77777777" w:rsidR="00ED3397" w:rsidRDefault="00A44DC7" w:rsidP="00ED3397">
      <w:pPr>
        <w:pStyle w:val="Pagrindinistekstas"/>
        <w:jc w:val="center"/>
      </w:pPr>
      <w:bookmarkStart w:id="0" w:name="_GoBack"/>
      <w:bookmarkEnd w:id="0"/>
      <w:r>
        <w:rPr>
          <w:noProof/>
        </w:rPr>
        <w:drawing>
          <wp:anchor distT="0" distB="0" distL="114300" distR="114300" simplePos="0" relativeHeight="251657728" behindDoc="0" locked="0" layoutInCell="1" allowOverlap="1" wp14:anchorId="117B6F69" wp14:editId="476DD3C7">
            <wp:simplePos x="0" y="0"/>
            <wp:positionH relativeFrom="column">
              <wp:posOffset>2806065</wp:posOffset>
            </wp:positionH>
            <wp:positionV relativeFrom="paragraph">
              <wp:posOffset>3810</wp:posOffset>
            </wp:positionV>
            <wp:extent cx="548640" cy="683895"/>
            <wp:effectExtent l="0" t="0" r="3810" b="1905"/>
            <wp:wrapTopAndBottom/>
            <wp:docPr id="2" name="Paveikslėlis 2" descr="herbasklp_juodas(blankams)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erbasklp_juodas(blankams)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8640" cy="6838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62CB3A6C" w14:textId="77777777" w:rsidR="005C29DF" w:rsidRDefault="003A3546" w:rsidP="003A3546">
      <w:pPr>
        <w:jc w:val="center"/>
        <w:rPr>
          <w:b/>
          <w:sz w:val="28"/>
          <w:szCs w:val="28"/>
        </w:rPr>
      </w:pPr>
      <w:r w:rsidRPr="007E3BDD">
        <w:rPr>
          <w:b/>
          <w:sz w:val="28"/>
          <w:szCs w:val="28"/>
        </w:rPr>
        <w:t xml:space="preserve">KLAIPĖDOS MIESTO SAVIVALDYBĖS </w:t>
      </w:r>
    </w:p>
    <w:p w14:paraId="298D2F02" w14:textId="77777777" w:rsidR="003A3546" w:rsidRPr="007E3BDD" w:rsidRDefault="003A3546" w:rsidP="003A3546">
      <w:pPr>
        <w:jc w:val="center"/>
        <w:rPr>
          <w:b/>
          <w:sz w:val="28"/>
          <w:szCs w:val="28"/>
        </w:rPr>
      </w:pPr>
      <w:r w:rsidRPr="007E3BDD">
        <w:rPr>
          <w:b/>
          <w:sz w:val="28"/>
          <w:szCs w:val="28"/>
        </w:rPr>
        <w:t>ADMINISTRACIJ</w:t>
      </w:r>
      <w:r w:rsidR="002F5E80">
        <w:rPr>
          <w:b/>
          <w:sz w:val="28"/>
          <w:szCs w:val="28"/>
        </w:rPr>
        <w:t>OS DIREKTORIUS</w:t>
      </w:r>
    </w:p>
    <w:p w14:paraId="2851172D" w14:textId="77777777" w:rsidR="00ED3397" w:rsidRPr="00C72F86" w:rsidRDefault="00ED3397" w:rsidP="00ED3397">
      <w:pPr>
        <w:pStyle w:val="Pagrindinistekstas"/>
        <w:jc w:val="center"/>
        <w:rPr>
          <w:bCs/>
          <w:caps/>
          <w:szCs w:val="24"/>
        </w:rPr>
      </w:pPr>
    </w:p>
    <w:p w14:paraId="49F2DCB5" w14:textId="77777777" w:rsidR="001456CE" w:rsidRPr="00D16BEC" w:rsidRDefault="001456CE" w:rsidP="001456CE">
      <w:pPr>
        <w:jc w:val="center"/>
        <w:rPr>
          <w:b/>
          <w:sz w:val="24"/>
          <w:szCs w:val="24"/>
        </w:rPr>
      </w:pPr>
      <w:r w:rsidRPr="00D16BEC">
        <w:rPr>
          <w:b/>
          <w:sz w:val="24"/>
          <w:szCs w:val="24"/>
        </w:rPr>
        <w:t>ĮSAKYMAS</w:t>
      </w:r>
    </w:p>
    <w:p w14:paraId="690B7EB5" w14:textId="74CEA117" w:rsidR="00163473" w:rsidRPr="003C09F9" w:rsidRDefault="001456CE" w:rsidP="00503091">
      <w:pPr>
        <w:pStyle w:val="Pagrindinistekstas"/>
        <w:jc w:val="center"/>
        <w:rPr>
          <w:szCs w:val="24"/>
        </w:rPr>
      </w:pPr>
      <w:r w:rsidRPr="00D16BEC">
        <w:rPr>
          <w:b/>
          <w:caps/>
          <w:szCs w:val="24"/>
        </w:rPr>
        <w:t>DĖL</w:t>
      </w:r>
      <w:r w:rsidR="002A2AB5">
        <w:rPr>
          <w:b/>
          <w:caps/>
          <w:szCs w:val="24"/>
        </w:rPr>
        <w:t xml:space="preserve"> savivaldybės biudžeto lėšų paskirstymo 2</w:t>
      </w:r>
      <w:r w:rsidR="00167CFF">
        <w:rPr>
          <w:b/>
          <w:caps/>
          <w:szCs w:val="24"/>
        </w:rPr>
        <w:t>02</w:t>
      </w:r>
      <w:r w:rsidR="00B226D2">
        <w:rPr>
          <w:b/>
          <w:caps/>
          <w:szCs w:val="24"/>
        </w:rPr>
        <w:t>2 m. kultūros ir meno programŲ</w:t>
      </w:r>
      <w:r w:rsidR="002A2AB5">
        <w:rPr>
          <w:b/>
          <w:caps/>
          <w:szCs w:val="24"/>
        </w:rPr>
        <w:t xml:space="preserve"> </w:t>
      </w:r>
      <w:r w:rsidR="00167CFF">
        <w:rPr>
          <w:b/>
          <w:caps/>
          <w:szCs w:val="24"/>
        </w:rPr>
        <w:t>„</w:t>
      </w:r>
      <w:r w:rsidR="00503091" w:rsidRPr="00503091">
        <w:rPr>
          <w:b/>
          <w:caps/>
          <w:szCs w:val="24"/>
        </w:rPr>
        <w:t>KALĖDINIŲ-NAUJAMETINIŲ RENGINIŲ</w:t>
      </w:r>
      <w:r w:rsidR="00B226D2">
        <w:rPr>
          <w:b/>
          <w:caps/>
          <w:szCs w:val="24"/>
        </w:rPr>
        <w:t xml:space="preserve"> </w:t>
      </w:r>
      <w:r w:rsidR="00503091">
        <w:rPr>
          <w:b/>
          <w:caps/>
          <w:szCs w:val="24"/>
        </w:rPr>
        <w:t>CIKLAS KLAIPĖDOJE</w:t>
      </w:r>
      <w:r w:rsidR="00167CFF">
        <w:rPr>
          <w:b/>
          <w:caps/>
          <w:szCs w:val="24"/>
        </w:rPr>
        <w:t>“</w:t>
      </w:r>
      <w:r w:rsidR="00503091">
        <w:rPr>
          <w:b/>
          <w:caps/>
          <w:szCs w:val="24"/>
        </w:rPr>
        <w:t xml:space="preserve"> ir </w:t>
      </w:r>
      <w:r w:rsidR="00503091" w:rsidRPr="00503091">
        <w:rPr>
          <w:b/>
          <w:caps/>
          <w:szCs w:val="24"/>
        </w:rPr>
        <w:t>„PRANCŪZŲ IR KLAIPĖDIEČIŲ</w:t>
      </w:r>
      <w:r w:rsidR="00B226D2">
        <w:rPr>
          <w:b/>
          <w:caps/>
          <w:szCs w:val="24"/>
        </w:rPr>
        <w:t xml:space="preserve"> </w:t>
      </w:r>
      <w:r w:rsidR="00503091" w:rsidRPr="00503091">
        <w:rPr>
          <w:b/>
          <w:caps/>
          <w:szCs w:val="24"/>
        </w:rPr>
        <w:t>ŠIUOLAIKINIO ŠOKIO KOPRODUKCINIŲ PROJEKTŲ ĮGYVENDINIMAS</w:t>
      </w:r>
      <w:r w:rsidR="00B226D2">
        <w:rPr>
          <w:b/>
          <w:caps/>
          <w:szCs w:val="24"/>
        </w:rPr>
        <w:t xml:space="preserve">“ </w:t>
      </w:r>
      <w:r w:rsidR="00503091">
        <w:rPr>
          <w:b/>
          <w:caps/>
          <w:szCs w:val="24"/>
        </w:rPr>
        <w:t>projektams iš dalies finansuoti</w:t>
      </w:r>
    </w:p>
    <w:p w14:paraId="7908C62F" w14:textId="77777777" w:rsidR="00445CA9" w:rsidRPr="003C09F9" w:rsidRDefault="00445CA9" w:rsidP="00F41647">
      <w:pPr>
        <w:rPr>
          <w:sz w:val="24"/>
          <w:szCs w:val="24"/>
        </w:rPr>
      </w:pPr>
    </w:p>
    <w:p w14:paraId="60A7F082" w14:textId="77777777" w:rsidR="00445CA9" w:rsidRPr="003C09F9" w:rsidRDefault="00445CA9" w:rsidP="00445CA9">
      <w:pPr>
        <w:tabs>
          <w:tab w:val="left" w:pos="5070"/>
          <w:tab w:val="left" w:pos="5366"/>
          <w:tab w:val="left" w:pos="6771"/>
          <w:tab w:val="left" w:pos="7363"/>
        </w:tabs>
        <w:jc w:val="center"/>
        <w:rPr>
          <w:sz w:val="24"/>
          <w:szCs w:val="24"/>
        </w:rPr>
      </w:pPr>
      <w:r w:rsidRPr="003C09F9">
        <w:rPr>
          <w:sz w:val="24"/>
          <w:szCs w:val="24"/>
        </w:rPr>
        <w:t>Nr.</w:t>
      </w:r>
    </w:p>
    <w:p w14:paraId="25C299BF" w14:textId="77777777" w:rsidR="00445CA9" w:rsidRPr="001456CE" w:rsidRDefault="001456CE" w:rsidP="001456CE">
      <w:pPr>
        <w:tabs>
          <w:tab w:val="left" w:pos="5070"/>
          <w:tab w:val="left" w:pos="5366"/>
          <w:tab w:val="left" w:pos="6771"/>
          <w:tab w:val="left" w:pos="7363"/>
        </w:tabs>
        <w:jc w:val="center"/>
        <w:rPr>
          <w:sz w:val="24"/>
          <w:szCs w:val="24"/>
        </w:rPr>
      </w:pPr>
      <w:r w:rsidRPr="001456CE">
        <w:rPr>
          <w:sz w:val="24"/>
          <w:szCs w:val="24"/>
        </w:rPr>
        <w:t>Klaipėda</w:t>
      </w:r>
    </w:p>
    <w:p w14:paraId="35910B28" w14:textId="77777777" w:rsidR="00163473" w:rsidRDefault="00163473" w:rsidP="00AD2EE1">
      <w:pPr>
        <w:pStyle w:val="Pagrindinistekstas"/>
        <w:rPr>
          <w:szCs w:val="24"/>
        </w:rPr>
      </w:pPr>
    </w:p>
    <w:p w14:paraId="1865BE0C" w14:textId="77777777" w:rsidR="006E106A" w:rsidRPr="003C09F9" w:rsidRDefault="006E106A" w:rsidP="00F41647">
      <w:pPr>
        <w:pStyle w:val="Pagrindinistekstas"/>
        <w:rPr>
          <w:szCs w:val="24"/>
        </w:rPr>
      </w:pPr>
    </w:p>
    <w:p w14:paraId="1CDE0B88" w14:textId="77777777" w:rsidR="00B226D2" w:rsidRDefault="00503091" w:rsidP="00B226D2">
      <w:pPr>
        <w:ind w:firstLine="720"/>
        <w:jc w:val="both"/>
        <w:rPr>
          <w:sz w:val="24"/>
          <w:szCs w:val="24"/>
        </w:rPr>
      </w:pPr>
      <w:r w:rsidRPr="00503091">
        <w:rPr>
          <w:sz w:val="24"/>
          <w:szCs w:val="24"/>
        </w:rPr>
        <w:t>Vadovaudamasis Lietuvos Respublikos vietos savivaldos įstatymo 29 straipsnio 8 dalies 2 punktu, Kultūros bei meno projektų finansavimo Klaipėdos miesto savivaldybės biudžeto lėšomis tvarkos aprašo, patvirtinto Klaipėdos miesto savivaldybės tarybos 2017 m. liepos 27 d. sprendimu Nr. T2-187 „Dėl kultūros bei meno projektų finansavimo Klaipėdos miesto savivaldybės biudžeto lėšomis tvarkos nustatymo“, 49 punktu ir atsižvelgdamas į Ku</w:t>
      </w:r>
      <w:r w:rsidR="00FD0B77">
        <w:rPr>
          <w:sz w:val="24"/>
          <w:szCs w:val="24"/>
        </w:rPr>
        <w:t>ltūro</w:t>
      </w:r>
      <w:r w:rsidR="005818DB">
        <w:rPr>
          <w:sz w:val="24"/>
          <w:szCs w:val="24"/>
        </w:rPr>
        <w:t>s ir meno tarybos 2022 m. rugpjūčio 1</w:t>
      </w:r>
      <w:r w:rsidRPr="00503091">
        <w:rPr>
          <w:sz w:val="24"/>
          <w:szCs w:val="24"/>
        </w:rPr>
        <w:t xml:space="preserve"> d. posėdžio protokolą </w:t>
      </w:r>
      <w:r w:rsidR="005818DB" w:rsidRPr="005818DB">
        <w:rPr>
          <w:sz w:val="24"/>
          <w:szCs w:val="24"/>
        </w:rPr>
        <w:t>Nr. TAR1-131</w:t>
      </w:r>
      <w:r w:rsidR="00FD0B77" w:rsidRPr="005818DB">
        <w:rPr>
          <w:sz w:val="24"/>
          <w:szCs w:val="24"/>
        </w:rPr>
        <w:t>:</w:t>
      </w:r>
    </w:p>
    <w:p w14:paraId="1FB4FA6C" w14:textId="25DF8D20" w:rsidR="00FD0B77" w:rsidRPr="00E53280" w:rsidRDefault="00E53280" w:rsidP="00B226D2">
      <w:pPr>
        <w:ind w:firstLine="720"/>
        <w:jc w:val="both"/>
        <w:rPr>
          <w:sz w:val="24"/>
          <w:szCs w:val="24"/>
        </w:rPr>
      </w:pPr>
      <w:r w:rsidRPr="00B226D2">
        <w:rPr>
          <w:sz w:val="24"/>
          <w:szCs w:val="24"/>
        </w:rPr>
        <w:t>1.</w:t>
      </w:r>
      <w:r>
        <w:rPr>
          <w:spacing w:val="60"/>
          <w:sz w:val="24"/>
          <w:szCs w:val="24"/>
        </w:rPr>
        <w:t> </w:t>
      </w:r>
      <w:r w:rsidR="00C22DA9" w:rsidRPr="00B226D2">
        <w:rPr>
          <w:spacing w:val="60"/>
          <w:sz w:val="24"/>
          <w:szCs w:val="24"/>
        </w:rPr>
        <w:t>Skiriu</w:t>
      </w:r>
      <w:r w:rsidR="00C22DA9" w:rsidRPr="00E53280">
        <w:rPr>
          <w:sz w:val="24"/>
          <w:szCs w:val="24"/>
        </w:rPr>
        <w:t xml:space="preserve"> Kultūros plėtros programos (Nr. 08) priemonėje „Prancūzų ir lietuvių koprodukcinių projektų įgyvendinimas“ (08.01.01.05.) numatytas savivaldybės biudžeto lėšas 2022 m. kultūros ir meno programos „Prancūzų ir kla</w:t>
      </w:r>
      <w:r w:rsidR="00B226D2">
        <w:rPr>
          <w:sz w:val="24"/>
          <w:szCs w:val="24"/>
        </w:rPr>
        <w:t>ipėdiečių šiuolaikinio šokio ko</w:t>
      </w:r>
      <w:r w:rsidR="00C22DA9" w:rsidRPr="00E53280">
        <w:rPr>
          <w:sz w:val="24"/>
          <w:szCs w:val="24"/>
        </w:rPr>
        <w:t>p</w:t>
      </w:r>
      <w:r w:rsidR="00B226D2">
        <w:rPr>
          <w:sz w:val="24"/>
          <w:szCs w:val="24"/>
        </w:rPr>
        <w:t>r</w:t>
      </w:r>
      <w:r w:rsidR="00C22DA9" w:rsidRPr="00E53280">
        <w:rPr>
          <w:sz w:val="24"/>
          <w:szCs w:val="24"/>
        </w:rPr>
        <w:t>odukcinių projektų įgyvendinimas“ p</w:t>
      </w:r>
      <w:r w:rsidR="00B226D2">
        <w:rPr>
          <w:sz w:val="24"/>
          <w:szCs w:val="24"/>
        </w:rPr>
        <w:t>rojektams iš dalies finansuoti – 41 100 Eur</w:t>
      </w:r>
      <w:r w:rsidR="00C22DA9" w:rsidRPr="00E53280">
        <w:rPr>
          <w:sz w:val="24"/>
          <w:szCs w:val="24"/>
        </w:rPr>
        <w:t xml:space="preserve"> ir Kultūros plėtros programos (Nr. 08) priemonėje </w:t>
      </w:r>
      <w:r w:rsidRPr="00E53280">
        <w:rPr>
          <w:sz w:val="24"/>
          <w:szCs w:val="24"/>
        </w:rPr>
        <w:t>„</w:t>
      </w:r>
      <w:r w:rsidR="00C22DA9" w:rsidRPr="00E53280">
        <w:rPr>
          <w:sz w:val="24"/>
          <w:szCs w:val="24"/>
        </w:rPr>
        <w:t>Miestui aktualių renginių organizavimas</w:t>
      </w:r>
      <w:r w:rsidRPr="00E53280">
        <w:rPr>
          <w:sz w:val="24"/>
          <w:szCs w:val="24"/>
        </w:rPr>
        <w:t xml:space="preserve">“ (08.01.01.04.) numatytas savivaldybės biudžeto lėšas 2022 m. kultūros ir meno programos „Kalėdinių-naujametinių renginių ciklas Klaipėdoje“ </w:t>
      </w:r>
      <w:r w:rsidR="00B226D2" w:rsidRPr="00B226D2">
        <w:rPr>
          <w:sz w:val="24"/>
          <w:szCs w:val="24"/>
        </w:rPr>
        <w:t>p</w:t>
      </w:r>
      <w:r w:rsidR="00B226D2">
        <w:rPr>
          <w:sz w:val="24"/>
          <w:szCs w:val="24"/>
        </w:rPr>
        <w:t xml:space="preserve">rojektams iš dalies finansuoti </w:t>
      </w:r>
      <w:r w:rsidR="00B226D2" w:rsidRPr="00B226D2">
        <w:rPr>
          <w:sz w:val="24"/>
          <w:szCs w:val="24"/>
        </w:rPr>
        <w:t>–</w:t>
      </w:r>
      <w:r w:rsidR="00B226D2">
        <w:rPr>
          <w:sz w:val="24"/>
          <w:szCs w:val="24"/>
        </w:rPr>
        <w:t xml:space="preserve"> 89 900 Eur (</w:t>
      </w:r>
      <w:r w:rsidRPr="00E53280">
        <w:rPr>
          <w:sz w:val="24"/>
          <w:szCs w:val="24"/>
        </w:rPr>
        <w:t>priedas).</w:t>
      </w:r>
    </w:p>
    <w:p w14:paraId="7CF7C3EB" w14:textId="77777777" w:rsidR="00E53280" w:rsidRDefault="00E53280" w:rsidP="00E53280">
      <w:pPr>
        <w:pStyle w:val="Sraopastraipa"/>
        <w:ind w:left="0" w:firstLine="720"/>
        <w:jc w:val="both"/>
        <w:rPr>
          <w:sz w:val="24"/>
          <w:szCs w:val="24"/>
        </w:rPr>
      </w:pPr>
      <w:r>
        <w:rPr>
          <w:sz w:val="24"/>
          <w:szCs w:val="24"/>
        </w:rPr>
        <w:t>2. </w:t>
      </w:r>
      <w:r w:rsidRPr="00B226D2">
        <w:rPr>
          <w:spacing w:val="60"/>
          <w:sz w:val="24"/>
          <w:szCs w:val="24"/>
        </w:rPr>
        <w:t>Pavedu</w:t>
      </w:r>
      <w:r w:rsidRPr="00E53280">
        <w:rPr>
          <w:sz w:val="24"/>
          <w:szCs w:val="24"/>
        </w:rPr>
        <w:t xml:space="preserve"> Kultūros skyriaus vedėjai pasirašyti Klaipėdos miesto savivaldybės biudžeto lėšomis iš dalies fina</w:t>
      </w:r>
      <w:r w:rsidR="00836E13">
        <w:rPr>
          <w:sz w:val="24"/>
          <w:szCs w:val="24"/>
        </w:rPr>
        <w:t>nsuojamų kultūros ar meno programų</w:t>
      </w:r>
      <w:r w:rsidRPr="00E53280">
        <w:rPr>
          <w:sz w:val="24"/>
          <w:szCs w:val="24"/>
        </w:rPr>
        <w:t xml:space="preserve"> projektų sutartis ir šių sutarčių papildomus susitarimus.</w:t>
      </w:r>
    </w:p>
    <w:p w14:paraId="48240189" w14:textId="77777777" w:rsidR="003A3546" w:rsidRDefault="00E53280" w:rsidP="00E53280">
      <w:pPr>
        <w:pStyle w:val="Sraopastraipa"/>
        <w:ind w:left="0" w:firstLine="720"/>
        <w:rPr>
          <w:sz w:val="24"/>
          <w:szCs w:val="24"/>
        </w:rPr>
      </w:pPr>
      <w:r>
        <w:rPr>
          <w:sz w:val="24"/>
          <w:szCs w:val="24"/>
        </w:rPr>
        <w:t>3. </w:t>
      </w:r>
      <w:r w:rsidRPr="00B226D2">
        <w:rPr>
          <w:spacing w:val="60"/>
          <w:sz w:val="24"/>
          <w:szCs w:val="24"/>
        </w:rPr>
        <w:t>Įpareigoju</w:t>
      </w:r>
      <w:r w:rsidRPr="00E53280">
        <w:rPr>
          <w:sz w:val="24"/>
          <w:szCs w:val="24"/>
        </w:rPr>
        <w:t xml:space="preserve"> Kultūros skyriaus vyriausiąją specialistę Raimondą Mažonienę rengti suta</w:t>
      </w:r>
      <w:r w:rsidR="00DC29A3">
        <w:rPr>
          <w:sz w:val="24"/>
          <w:szCs w:val="24"/>
        </w:rPr>
        <w:t>rtis dėl kultūros ir meno programų</w:t>
      </w:r>
      <w:r w:rsidRPr="00E53280">
        <w:rPr>
          <w:sz w:val="24"/>
          <w:szCs w:val="24"/>
        </w:rPr>
        <w:t xml:space="preserve"> projektų 2022 m. dalinio finansavimo.</w:t>
      </w:r>
    </w:p>
    <w:p w14:paraId="285BC5A7" w14:textId="77777777" w:rsidR="00E53280" w:rsidRPr="00E53280" w:rsidRDefault="00E53280" w:rsidP="00E53280">
      <w:pPr>
        <w:tabs>
          <w:tab w:val="left" w:pos="720"/>
        </w:tabs>
        <w:ind w:firstLine="720"/>
        <w:jc w:val="both"/>
        <w:rPr>
          <w:sz w:val="24"/>
          <w:szCs w:val="24"/>
        </w:rPr>
      </w:pPr>
      <w:r w:rsidRPr="00E53280">
        <w:rPr>
          <w:sz w:val="24"/>
          <w:szCs w:val="24"/>
        </w:rPr>
        <w:t>Šis sprendimas gali būti skundžiamas Klaipėdos apygardos teismui per vieną mėnesį nuo šio įsakymo įteikimo suinteresuotai šaliai dienos.</w:t>
      </w:r>
    </w:p>
    <w:p w14:paraId="63BA6C2F" w14:textId="77777777" w:rsidR="00E53280" w:rsidRPr="00E53280" w:rsidRDefault="00E53280" w:rsidP="00E53280">
      <w:pPr>
        <w:pStyle w:val="Sraopastraipa"/>
        <w:ind w:left="1080"/>
        <w:rPr>
          <w:sz w:val="24"/>
          <w:szCs w:val="24"/>
        </w:rPr>
      </w:pPr>
    </w:p>
    <w:p w14:paraId="01D54316" w14:textId="77777777" w:rsidR="003A3546" w:rsidRPr="003A3546" w:rsidRDefault="003A3546" w:rsidP="003A3546">
      <w:pPr>
        <w:jc w:val="both"/>
        <w:rPr>
          <w:sz w:val="24"/>
          <w:szCs w:val="24"/>
        </w:rPr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4829"/>
        <w:gridCol w:w="4810"/>
      </w:tblGrid>
      <w:tr w:rsidR="003A3546" w:rsidRPr="003A3546" w14:paraId="59DAA3A2" w14:textId="77777777" w:rsidTr="003A3546">
        <w:tc>
          <w:tcPr>
            <w:tcW w:w="4927" w:type="dxa"/>
          </w:tcPr>
          <w:p w14:paraId="6D7B47B4" w14:textId="77777777" w:rsidR="003A3546" w:rsidRPr="003A3546" w:rsidRDefault="007E0A60" w:rsidP="001E4672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Savivaldy</w:t>
            </w:r>
            <w:r w:rsidR="001E4672">
              <w:rPr>
                <w:sz w:val="24"/>
                <w:szCs w:val="24"/>
              </w:rPr>
              <w:t>bės administracijos direktorius</w:t>
            </w:r>
          </w:p>
        </w:tc>
        <w:tc>
          <w:tcPr>
            <w:tcW w:w="4927" w:type="dxa"/>
          </w:tcPr>
          <w:p w14:paraId="2D7AC4BF" w14:textId="77777777" w:rsidR="003A3546" w:rsidRPr="003A3546" w:rsidRDefault="00E53280" w:rsidP="00E53280">
            <w:pPr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Gintaras Neniškis</w:t>
            </w:r>
          </w:p>
        </w:tc>
      </w:tr>
    </w:tbl>
    <w:p w14:paraId="33C46C4C" w14:textId="77777777" w:rsidR="00E7342D" w:rsidRPr="003A3546" w:rsidRDefault="00E7342D" w:rsidP="00071EBB">
      <w:pPr>
        <w:jc w:val="both"/>
        <w:rPr>
          <w:sz w:val="24"/>
          <w:szCs w:val="24"/>
        </w:rPr>
      </w:pPr>
    </w:p>
    <w:sectPr w:rsidR="00E7342D" w:rsidRPr="003A3546" w:rsidSect="00E7342D">
      <w:headerReference w:type="default" r:id="rId8"/>
      <w:pgSz w:w="11907" w:h="16839" w:code="9"/>
      <w:pgMar w:top="1134" w:right="567" w:bottom="1134" w:left="1701" w:header="709" w:footer="145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DD71D25" w14:textId="77777777" w:rsidR="00D74EA5" w:rsidRDefault="00D74EA5" w:rsidP="00F41647">
      <w:r>
        <w:separator/>
      </w:r>
    </w:p>
  </w:endnote>
  <w:endnote w:type="continuationSeparator" w:id="0">
    <w:p w14:paraId="2BA8E220" w14:textId="77777777" w:rsidR="00D74EA5" w:rsidRDefault="00D74EA5" w:rsidP="00F4164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84F77AC" w14:textId="77777777" w:rsidR="00D74EA5" w:rsidRDefault="00D74EA5" w:rsidP="00F41647">
      <w:r>
        <w:separator/>
      </w:r>
    </w:p>
  </w:footnote>
  <w:footnote w:type="continuationSeparator" w:id="0">
    <w:p w14:paraId="137ED302" w14:textId="77777777" w:rsidR="00D74EA5" w:rsidRDefault="00D74EA5" w:rsidP="00F4164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384558672"/>
      <w:docPartObj>
        <w:docPartGallery w:val="Page Numbers (Top of Page)"/>
        <w:docPartUnique/>
      </w:docPartObj>
    </w:sdtPr>
    <w:sdtEndPr>
      <w:rPr>
        <w:sz w:val="24"/>
        <w:szCs w:val="24"/>
      </w:rPr>
    </w:sdtEndPr>
    <w:sdtContent>
      <w:p w14:paraId="20BBB4F6" w14:textId="77777777" w:rsidR="00E7342D" w:rsidRPr="00E7342D" w:rsidRDefault="00E7342D">
        <w:pPr>
          <w:pStyle w:val="Antrats"/>
          <w:jc w:val="center"/>
          <w:rPr>
            <w:sz w:val="24"/>
            <w:szCs w:val="24"/>
          </w:rPr>
        </w:pPr>
        <w:r w:rsidRPr="00E7342D">
          <w:rPr>
            <w:sz w:val="24"/>
            <w:szCs w:val="24"/>
          </w:rPr>
          <w:fldChar w:fldCharType="begin"/>
        </w:r>
        <w:r w:rsidRPr="00E7342D">
          <w:rPr>
            <w:sz w:val="24"/>
            <w:szCs w:val="24"/>
          </w:rPr>
          <w:instrText>PAGE   \* MERGEFORMAT</w:instrText>
        </w:r>
        <w:r w:rsidRPr="00E7342D">
          <w:rPr>
            <w:sz w:val="24"/>
            <w:szCs w:val="24"/>
          </w:rPr>
          <w:fldChar w:fldCharType="separate"/>
        </w:r>
        <w:r w:rsidR="00C72F86">
          <w:rPr>
            <w:noProof/>
            <w:sz w:val="24"/>
            <w:szCs w:val="24"/>
          </w:rPr>
          <w:t>2</w:t>
        </w:r>
        <w:r w:rsidRPr="00E7342D">
          <w:rPr>
            <w:sz w:val="24"/>
            <w:szCs w:val="24"/>
          </w:rPr>
          <w:fldChar w:fldCharType="end"/>
        </w:r>
      </w:p>
    </w:sdtContent>
  </w:sdt>
  <w:p w14:paraId="5C1A0B22" w14:textId="77777777" w:rsidR="00E7342D" w:rsidRDefault="00E7342D">
    <w:pPr>
      <w:pStyle w:val="Antrats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761A14"/>
    <w:multiLevelType w:val="hybridMultilevel"/>
    <w:tmpl w:val="F4E69CCA"/>
    <w:lvl w:ilvl="0" w:tplc="59AA2F0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800" w:hanging="360"/>
      </w:pPr>
    </w:lvl>
    <w:lvl w:ilvl="2" w:tplc="0427001B" w:tentative="1">
      <w:start w:val="1"/>
      <w:numFmt w:val="lowerRoman"/>
      <w:lvlText w:val="%3."/>
      <w:lvlJc w:val="right"/>
      <w:pPr>
        <w:ind w:left="2520" w:hanging="180"/>
      </w:pPr>
    </w:lvl>
    <w:lvl w:ilvl="3" w:tplc="0427000F" w:tentative="1">
      <w:start w:val="1"/>
      <w:numFmt w:val="decimal"/>
      <w:lvlText w:val="%4."/>
      <w:lvlJc w:val="left"/>
      <w:pPr>
        <w:ind w:left="3240" w:hanging="360"/>
      </w:pPr>
    </w:lvl>
    <w:lvl w:ilvl="4" w:tplc="04270019" w:tentative="1">
      <w:start w:val="1"/>
      <w:numFmt w:val="lowerLetter"/>
      <w:lvlText w:val="%5."/>
      <w:lvlJc w:val="left"/>
      <w:pPr>
        <w:ind w:left="3960" w:hanging="360"/>
      </w:pPr>
    </w:lvl>
    <w:lvl w:ilvl="5" w:tplc="0427001B" w:tentative="1">
      <w:start w:val="1"/>
      <w:numFmt w:val="lowerRoman"/>
      <w:lvlText w:val="%6."/>
      <w:lvlJc w:val="right"/>
      <w:pPr>
        <w:ind w:left="4680" w:hanging="180"/>
      </w:pPr>
    </w:lvl>
    <w:lvl w:ilvl="6" w:tplc="0427000F" w:tentative="1">
      <w:start w:val="1"/>
      <w:numFmt w:val="decimal"/>
      <w:lvlText w:val="%7."/>
      <w:lvlJc w:val="left"/>
      <w:pPr>
        <w:ind w:left="5400" w:hanging="360"/>
      </w:pPr>
    </w:lvl>
    <w:lvl w:ilvl="7" w:tplc="04270019" w:tentative="1">
      <w:start w:val="1"/>
      <w:numFmt w:val="lowerLetter"/>
      <w:lvlText w:val="%8."/>
      <w:lvlJc w:val="left"/>
      <w:pPr>
        <w:ind w:left="6120" w:hanging="360"/>
      </w:pPr>
    </w:lvl>
    <w:lvl w:ilvl="8" w:tplc="0427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view w:val="normal"/>
  <w:zoom w:percent="100"/>
  <w:revisionView w:inkAnnotations="0"/>
  <w:defaultTabStop w:val="720"/>
  <w:hyphenationZone w:val="396"/>
  <w:drawingGridHorizontalSpacing w:val="10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545AD"/>
    <w:rsid w:val="00024730"/>
    <w:rsid w:val="00071EBB"/>
    <w:rsid w:val="000740E3"/>
    <w:rsid w:val="000944BF"/>
    <w:rsid w:val="000E6C34"/>
    <w:rsid w:val="001444C8"/>
    <w:rsid w:val="001456CE"/>
    <w:rsid w:val="00163473"/>
    <w:rsid w:val="00167CFF"/>
    <w:rsid w:val="001B01B1"/>
    <w:rsid w:val="001D1AE7"/>
    <w:rsid w:val="001E4672"/>
    <w:rsid w:val="00237B69"/>
    <w:rsid w:val="002424E8"/>
    <w:rsid w:val="00242B88"/>
    <w:rsid w:val="00276B28"/>
    <w:rsid w:val="00291226"/>
    <w:rsid w:val="002A2AB5"/>
    <w:rsid w:val="002F5E80"/>
    <w:rsid w:val="00324750"/>
    <w:rsid w:val="00347F54"/>
    <w:rsid w:val="00382F50"/>
    <w:rsid w:val="00384543"/>
    <w:rsid w:val="003A3546"/>
    <w:rsid w:val="003C09F9"/>
    <w:rsid w:val="003E5D65"/>
    <w:rsid w:val="003E603A"/>
    <w:rsid w:val="00405B54"/>
    <w:rsid w:val="00433CCC"/>
    <w:rsid w:val="00445CA9"/>
    <w:rsid w:val="004545AD"/>
    <w:rsid w:val="00472954"/>
    <w:rsid w:val="00503091"/>
    <w:rsid w:val="00524DA3"/>
    <w:rsid w:val="00576CF7"/>
    <w:rsid w:val="005818DB"/>
    <w:rsid w:val="005A3D21"/>
    <w:rsid w:val="005C29DF"/>
    <w:rsid w:val="005C73A8"/>
    <w:rsid w:val="00606132"/>
    <w:rsid w:val="00664949"/>
    <w:rsid w:val="006A09D2"/>
    <w:rsid w:val="006B429F"/>
    <w:rsid w:val="006C68AF"/>
    <w:rsid w:val="006E106A"/>
    <w:rsid w:val="006F416F"/>
    <w:rsid w:val="006F4715"/>
    <w:rsid w:val="00710820"/>
    <w:rsid w:val="00727F11"/>
    <w:rsid w:val="00743CFE"/>
    <w:rsid w:val="007775F7"/>
    <w:rsid w:val="00784D98"/>
    <w:rsid w:val="007E0A60"/>
    <w:rsid w:val="00801BFF"/>
    <w:rsid w:val="00801E4F"/>
    <w:rsid w:val="00836E13"/>
    <w:rsid w:val="00846CE4"/>
    <w:rsid w:val="008623E9"/>
    <w:rsid w:val="00864F6F"/>
    <w:rsid w:val="008C6BDA"/>
    <w:rsid w:val="008D3E3C"/>
    <w:rsid w:val="008D69DD"/>
    <w:rsid w:val="008E411C"/>
    <w:rsid w:val="008F665C"/>
    <w:rsid w:val="00932DDD"/>
    <w:rsid w:val="00A3260E"/>
    <w:rsid w:val="00A4022F"/>
    <w:rsid w:val="00A44DC7"/>
    <w:rsid w:val="00A56070"/>
    <w:rsid w:val="00A8670A"/>
    <w:rsid w:val="00A9592B"/>
    <w:rsid w:val="00A95C0B"/>
    <w:rsid w:val="00AA5DFD"/>
    <w:rsid w:val="00AD2EE1"/>
    <w:rsid w:val="00B226D2"/>
    <w:rsid w:val="00B40258"/>
    <w:rsid w:val="00B45EED"/>
    <w:rsid w:val="00B5384E"/>
    <w:rsid w:val="00B56379"/>
    <w:rsid w:val="00B7320C"/>
    <w:rsid w:val="00B753DC"/>
    <w:rsid w:val="00B7644E"/>
    <w:rsid w:val="00B9459A"/>
    <w:rsid w:val="00BB07E2"/>
    <w:rsid w:val="00BB159A"/>
    <w:rsid w:val="00C22DA9"/>
    <w:rsid w:val="00C26A47"/>
    <w:rsid w:val="00C70A51"/>
    <w:rsid w:val="00C72F86"/>
    <w:rsid w:val="00C73DF4"/>
    <w:rsid w:val="00CA39E5"/>
    <w:rsid w:val="00CA7B58"/>
    <w:rsid w:val="00CB3E22"/>
    <w:rsid w:val="00D74EA5"/>
    <w:rsid w:val="00D81831"/>
    <w:rsid w:val="00DC29A3"/>
    <w:rsid w:val="00DE0BFB"/>
    <w:rsid w:val="00DE28F2"/>
    <w:rsid w:val="00E25474"/>
    <w:rsid w:val="00E37B92"/>
    <w:rsid w:val="00E53280"/>
    <w:rsid w:val="00E65B25"/>
    <w:rsid w:val="00E7342D"/>
    <w:rsid w:val="00E96582"/>
    <w:rsid w:val="00EA65AF"/>
    <w:rsid w:val="00EC10BA"/>
    <w:rsid w:val="00EC5237"/>
    <w:rsid w:val="00ED1DA5"/>
    <w:rsid w:val="00ED3397"/>
    <w:rsid w:val="00F41647"/>
    <w:rsid w:val="00F60107"/>
    <w:rsid w:val="00F71567"/>
    <w:rsid w:val="00F838C0"/>
    <w:rsid w:val="00FA1DE3"/>
    <w:rsid w:val="00FD0B77"/>
    <w:rsid w:val="00FE273D"/>
    <w:rsid w:val="00FF7E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6D4EE1E"/>
  <w15:docId w15:val="{F6521F8B-95F5-4CF1-869A-8F6DBDDEDC8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prastasis">
    <w:name w:val="Normal"/>
    <w:qFormat/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Pagrindinistekstas">
    <w:name w:val="Body Text"/>
    <w:basedOn w:val="prastasis"/>
    <w:link w:val="PagrindinistekstasDiagrama"/>
    <w:rsid w:val="00ED3397"/>
    <w:pPr>
      <w:jc w:val="both"/>
    </w:pPr>
    <w:rPr>
      <w:sz w:val="24"/>
    </w:rPr>
  </w:style>
  <w:style w:type="character" w:customStyle="1" w:styleId="PagrindinistekstasDiagrama">
    <w:name w:val="Pagrindinis tekstas Diagrama"/>
    <w:basedOn w:val="Numatytasispastraiposriftas"/>
    <w:link w:val="Pagrindinistekstas"/>
    <w:rsid w:val="00ED3397"/>
    <w:rPr>
      <w:sz w:val="24"/>
      <w:lang w:val="lt-LT"/>
    </w:rPr>
  </w:style>
  <w:style w:type="table" w:styleId="Lentelstinklelis">
    <w:name w:val="Table Grid"/>
    <w:basedOn w:val="prastojilentel"/>
    <w:rsid w:val="0016347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Dokumentostruktra">
    <w:name w:val="Document Map"/>
    <w:basedOn w:val="prastasis"/>
    <w:link w:val="DokumentostruktraDiagrama"/>
    <w:rsid w:val="00163473"/>
    <w:rPr>
      <w:rFonts w:ascii="Tahoma" w:hAnsi="Tahoma" w:cs="Tahoma"/>
      <w:sz w:val="16"/>
      <w:szCs w:val="16"/>
    </w:rPr>
  </w:style>
  <w:style w:type="character" w:customStyle="1" w:styleId="DokumentostruktraDiagrama">
    <w:name w:val="Dokumento struktūra Diagrama"/>
    <w:basedOn w:val="Numatytasispastraiposriftas"/>
    <w:link w:val="Dokumentostruktra"/>
    <w:rsid w:val="00163473"/>
    <w:rPr>
      <w:rFonts w:ascii="Tahoma" w:hAnsi="Tahoma" w:cs="Tahoma"/>
      <w:sz w:val="16"/>
      <w:szCs w:val="16"/>
      <w:lang w:val="lt-LT"/>
    </w:rPr>
  </w:style>
  <w:style w:type="paragraph" w:styleId="Antrats">
    <w:name w:val="header"/>
    <w:basedOn w:val="prastasis"/>
    <w:link w:val="AntratsDiagrama"/>
    <w:uiPriority w:val="99"/>
    <w:rsid w:val="00F41647"/>
    <w:pPr>
      <w:tabs>
        <w:tab w:val="center" w:pos="4986"/>
        <w:tab w:val="right" w:pos="9972"/>
      </w:tabs>
    </w:pPr>
  </w:style>
  <w:style w:type="character" w:customStyle="1" w:styleId="AntratsDiagrama">
    <w:name w:val="Antraštės Diagrama"/>
    <w:basedOn w:val="Numatytasispastraiposriftas"/>
    <w:link w:val="Antrats"/>
    <w:uiPriority w:val="99"/>
    <w:rsid w:val="00F41647"/>
    <w:rPr>
      <w:lang w:val="lt-LT"/>
    </w:rPr>
  </w:style>
  <w:style w:type="paragraph" w:styleId="Porat">
    <w:name w:val="footer"/>
    <w:basedOn w:val="prastasis"/>
    <w:link w:val="PoratDiagrama"/>
    <w:rsid w:val="00F41647"/>
    <w:pPr>
      <w:tabs>
        <w:tab w:val="center" w:pos="4986"/>
        <w:tab w:val="right" w:pos="9972"/>
      </w:tabs>
    </w:pPr>
  </w:style>
  <w:style w:type="character" w:customStyle="1" w:styleId="PoratDiagrama">
    <w:name w:val="Poraštė Diagrama"/>
    <w:basedOn w:val="Numatytasispastraiposriftas"/>
    <w:link w:val="Porat"/>
    <w:rsid w:val="00F41647"/>
    <w:rPr>
      <w:lang w:val="lt-LT"/>
    </w:rPr>
  </w:style>
  <w:style w:type="paragraph" w:styleId="Debesliotekstas">
    <w:name w:val="Balloon Text"/>
    <w:basedOn w:val="prastasis"/>
    <w:link w:val="DebesliotekstasDiagrama"/>
    <w:rsid w:val="00F41647"/>
    <w:rPr>
      <w:rFonts w:ascii="Tahoma" w:hAnsi="Tahoma" w:cs="Tahoma"/>
      <w:sz w:val="16"/>
      <w:szCs w:val="16"/>
    </w:rPr>
  </w:style>
  <w:style w:type="character" w:customStyle="1" w:styleId="DebesliotekstasDiagrama">
    <w:name w:val="Debesėlio tekstas Diagrama"/>
    <w:basedOn w:val="Numatytasispastraiposriftas"/>
    <w:link w:val="Debesliotekstas"/>
    <w:rsid w:val="00F41647"/>
    <w:rPr>
      <w:rFonts w:ascii="Tahoma" w:hAnsi="Tahoma" w:cs="Tahoma"/>
      <w:sz w:val="16"/>
      <w:szCs w:val="16"/>
      <w:lang w:val="lt-LT"/>
    </w:rPr>
  </w:style>
  <w:style w:type="character" w:styleId="Hipersaitas">
    <w:name w:val="Hyperlink"/>
    <w:basedOn w:val="Numatytasispastraiposriftas"/>
    <w:rsid w:val="00F41647"/>
    <w:rPr>
      <w:color w:val="0000FF"/>
      <w:u w:val="single"/>
    </w:rPr>
  </w:style>
  <w:style w:type="character" w:customStyle="1" w:styleId="bigentry1">
    <w:name w:val="bigentry1"/>
    <w:basedOn w:val="Numatytasispastraiposriftas"/>
    <w:rsid w:val="00C73DF4"/>
  </w:style>
  <w:style w:type="character" w:styleId="Vietosrezervavimoenklotekstas">
    <w:name w:val="Placeholder Text"/>
    <w:basedOn w:val="Numatytasispastraiposriftas"/>
    <w:uiPriority w:val="99"/>
    <w:semiHidden/>
    <w:rsid w:val="00B45EED"/>
    <w:rPr>
      <w:color w:val="808080"/>
    </w:rPr>
  </w:style>
  <w:style w:type="paragraph" w:styleId="Sraopastraipa">
    <w:name w:val="List Paragraph"/>
    <w:basedOn w:val="prastasis"/>
    <w:uiPriority w:val="34"/>
    <w:qFormat/>
    <w:rsid w:val="00E5328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23164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748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e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1291</Words>
  <Characters>736</Characters>
  <Application>Microsoft Office Word</Application>
  <DocSecurity>4</DocSecurity>
  <Lines>6</Lines>
  <Paragraphs>4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&lt;Data&gt;  Nr</vt:lpstr>
      <vt:lpstr>&lt;Data&gt;  Nr</vt:lpstr>
    </vt:vector>
  </TitlesOfParts>
  <Company>SINTAGMA</Company>
  <LinksUpToDate>false</LinksUpToDate>
  <CharactersWithSpaces>2023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&lt;Data&gt;  Nr</dc:title>
  <dc:creator>-</dc:creator>
  <cp:lastModifiedBy>Kristina Norvilė</cp:lastModifiedBy>
  <cp:revision>2</cp:revision>
  <dcterms:created xsi:type="dcterms:W3CDTF">2022-08-04T10:26:00Z</dcterms:created>
  <dcterms:modified xsi:type="dcterms:W3CDTF">2022-08-04T10:26:00Z</dcterms:modified>
</cp:coreProperties>
</file>